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[I128-1676] Поддержка подсистемой помощи файлов в формате Markdown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c7c23ff4d661bee6ae6624b5c19dcc7b9f4d12"/>
    <w:p>
      <w:pPr>
        <w:pStyle w:val="Heading1"/>
      </w:pPr>
      <w:r>
        <w:t xml:space="preserve">[I128-1676] Поддержка подсистемой помощи файлов в формате Markdown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Help/HelpDoc</w:t>
      </w:r>
      <w:r>
        <w:t xml:space="preserve"> </w:t>
      </w:r>
      <w:r>
        <w:t xml:space="preserve">- добавлен раздел о Markdown-страницах Help.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справки</w:t>
      </w:r>
      <w:r>
        <w:t xml:space="preserve"> </w:t>
      </w:r>
      <w:r>
        <w:rPr>
          <w:rStyle w:val="VerbatimChar"/>
        </w:rPr>
        <w:t xml:space="preserve">Help/HelpDoc</w:t>
      </w:r>
      <w:r>
        <w:t xml:space="preserve"> </w:t>
      </w:r>
      <w:r>
        <w:t xml:space="preserve">уточнены правила создания Markdown</w:t>
      </w:r>
      <w:r>
        <w:rPr>
          <w:strike/>
        </w:rPr>
        <w:t xml:space="preserve">страниц Help: соответствие Help</w:t>
      </w:r>
      <w:r>
        <w:t xml:space="preserve">пути и файла</w:t>
      </w:r>
      <w:r>
        <w:t xml:space="preserve"> </w:t>
      </w:r>
      <w:r>
        <w:rPr>
          <w:rStyle w:val="VerbatimChar"/>
        </w:rPr>
        <w:t xml:space="preserve">.md</w:t>
      </w:r>
      <w:r>
        <w:t xml:space="preserve">, порядок выбора между</w:t>
      </w:r>
      <w:r>
        <w:t xml:space="preserve"> </w:t>
      </w:r>
      <w:r>
        <w:rPr>
          <w:rStyle w:val="VerbatimChar"/>
        </w:rPr>
        <w:t xml:space="preserve">.help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.md</w:t>
      </w:r>
      <w:r>
        <w:t xml:space="preserve">, роль первого заголовка, служебные ссылки на родительские и дочерние разделы, относительные пути и обработка Help</w:t>
      </w:r>
      <w:r>
        <w:rPr>
          <w:strike/>
        </w:rPr>
        <w:t xml:space="preserve">макросов перед HTML/DOCX</w:t>
      </w:r>
      <w:r>
        <w:t xml:space="preserve">экспортом.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4"/>
    <w:p>
      <w:pPr>
        <w:pStyle w:val="Heading3"/>
      </w:pPr>
      <w:r>
        <w:t xml:space="preserve">1.1. 🔗 Соответствует задача: I128-1674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[I128-1674]</w:t>
        </w:r>
      </w:hyperlink>
      <w:r>
        <w:t xml:space="preserve"> </w:t>
      </w:r>
      <w:r>
        <w:t xml:space="preserve">Поддержка подсистемой помощи файлов в формате Markdown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[I128-1676] Поддержка подсистемой помощи файлов в формате Markdown</dc:title>
  <dc:creator/>
  <cp:keywords/>
  <dcterms:created xsi:type="dcterms:W3CDTF">2026-09-13T23:35:51Z</dcterms:created>
  <dcterms:modified xsi:type="dcterms:W3CDTF">2026-09-13T23:35:51Z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