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записи (D)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хранение-записи-d"/>
    <w:p>
      <w:pPr>
        <w:pStyle w:val="Heading1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записи (D)</dc:title>
  <dc:creator/>
  <cp:keywords/>
  <dcterms:created xsi:type="dcterms:W3CDTF">2026-09-11T20:50:39Z</dcterms:created>
  <dcterms:modified xsi:type="dcterms:W3CDTF">2026-09-11T20:50:39Z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