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[I128-2688] Record/GetBySid падает при поврежденной SID-индексации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a6c54c730415c983c0e75415646c570754bb224"/>
    <w:p>
      <w:pPr>
        <w:pStyle w:val="Heading1"/>
      </w:pPr>
      <w:r>
        <w:t xml:space="preserve">[I128-2688] Record/GetBySid падает при поврежденной SID-индексации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Record - Запись ИРБИС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14.07.2026 12:07</w:t>
      </w:r>
    </w:p>
    <w:p>
      <w:pPr>
        <w:pStyle w:val="BodyText"/>
      </w:pPr>
      <w:r>
        <w:t xml:space="preserve">Проблема</w:t>
      </w:r>
      <w:r>
        <w:t xml:space="preserve"> </w:t>
      </w:r>
      <w:r>
        <w:t xml:space="preserve">Record/GetBySid может завершиться ошибкой, если SID-индекс возвращает MFN поврежденной записи.</w:t>
      </w:r>
    </w:p>
    <w:p>
      <w:pPr>
        <w:pStyle w:val="BodyText"/>
      </w:pPr>
      <w:r>
        <w:t xml:space="preserve">Сценарий</w:t>
      </w:r>
      <w:r>
        <w:t xml:space="preserve"> </w:t>
      </w:r>
      <w:r>
        <w:t xml:space="preserve">1. Вызвать GetBySid для SID, по которому индекс содержит поврежденный MFN.</w:t>
      </w:r>
      <w:r>
        <w:t xml:space="preserve"> </w:t>
      </w:r>
      <w:r>
        <w:t xml:space="preserve">2. Фактический результат: чтение поврежденной записи прерывает весь запрос.</w:t>
      </w:r>
    </w:p>
    <w:p>
      <w:pPr>
        <w:pStyle w:val="BodyText"/>
      </w:pPr>
      <w:r>
        <w:t xml:space="preserve">Ожидаемый результат</w:t>
      </w:r>
      <w:r>
        <w:t xml:space="preserve"> </w:t>
      </w:r>
      <w:r>
        <w:t xml:space="preserve">Поврежденная индексная запись пропускается, а GetBySid возвращает валидную запись или штатный пустой результат.</w:t>
      </w:r>
    </w:p>
    <w:p>
      <w:pPr>
        <w:pStyle w:val="BodyText"/>
      </w:pPr>
      <w:r>
        <w:t xml:space="preserve">Решение</w:t>
      </w:r>
      <w:r>
        <w:t xml:space="preserve"> </w:t>
      </w:r>
      <w:r>
        <w:t xml:space="preserve">Обернуть индексный путь чтения в защиту от исключений и использовать безопасный fallback-lookup по SID.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I128</w:t>
      </w:r>
      <w:r>
        <w:rPr>
          <w:strike/>
        </w:rPr>
        <w:t xml:space="preserve">2688: Record/GetBySid падает при поврежденной SID</w:t>
      </w:r>
      <w:r>
        <w:t xml:space="preserve">индексации. Scope: Record; target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; branch</w:t>
      </w:r>
      <w:r>
        <w:t xml:space="preserve"> </w:t>
      </w:r>
      <w:r>
        <w:rPr>
          <w:rStyle w:val="VerbatimChar"/>
        </w:rPr>
        <w:t xml:space="preserve">bugfix/I128~~2688~~record~~broken~~sid-index</w:t>
      </w:r>
      <w:r>
        <w:t xml:space="preserve">. Draft before branch/commit/push/readback; do not publish until the gates in the source notebook pass.</w:t>
      </w:r>
    </w:p>
    <w:p>
      <w:pPr>
        <w:pStyle w:val="BodyText"/>
      </w:pPr>
      <w:r>
        <w:t xml:space="preserve">Куда смотреть:</w:t>
      </w:r>
      <w:r>
        <w:t xml:space="preserve"> </w:t>
      </w:r>
      <w:r>
        <w:t xml:space="preserve">- If UI is absent: В интерфейсе изменений не видно. Technical point: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. Effect: Record/GetBySid падает при поврежденной SID-индексации. Chrome: not confirmed yet: PR branch is not materialized and the stand is not switched to it.</w:t>
      </w:r>
      <w:r>
        <w:t xml:space="preserve"> </w:t>
      </w:r>
      <w:r>
        <w:t xml:space="preserve">- Условия входа: Use the PR branch after it is pushed; login/role/profile/test DB must match the source notebook.</w:t>
      </w:r>
      <w:r>
        <w:t xml:space="preserve"> </w:t>
      </w:r>
      <w:r>
        <w:t xml:space="preserve">- Help: Help is not applicable: technical/internal change without direct user documentation.</w:t>
      </w:r>
      <w:r>
        <w:t xml:space="preserve"> </w:t>
      </w:r>
      <w:r>
        <w:t xml:space="preserve">- Для PR-волны: branch must be updated to target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 </w:t>
      </w:r>
      <w:r>
        <w:t xml:space="preserve">and contain only merged/delivered dependencies before PR publication.</w:t>
      </w:r>
    </w:p>
    <w:p>
      <w:pPr>
        <w:pStyle w:val="BodyText"/>
      </w:pPr>
      <w:r>
        <w:t xml:space="preserve">Изменения по файлам:</w:t>
      </w:r>
    </w:p>
    <w:p>
      <w:pPr>
        <w:pStyle w:val="BodyText"/>
      </w:pPr>
      <w:r>
        <w:rPr>
          <w:rStyle w:val="VerbatimChar"/>
        </w:rPr>
        <w:t xml:space="preserve">modules/Record/__call/GetBySid.inc</w:t>
      </w:r>
      <w:r>
        <w:t xml:space="preserve"> </w:t>
      </w:r>
      <w:r>
        <w:t xml:space="preserve">- Измененный файл. Owner: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; patch stats: +10/-2.</w:t>
      </w:r>
      <w:r>
        <w:t xml:space="preserve"> </w:t>
      </w:r>
      <w:r>
        <w:t xml:space="preserve">- Change block: implements the</w:t>
      </w:r>
      <w:r>
        <w:t xml:space="preserve"> </w:t>
      </w:r>
      <w:r>
        <w:rPr>
          <w:rStyle w:val="VerbatimChar"/>
        </w:rPr>
        <w:t xml:space="preserve">Record/GetBySid падает при поврежденной SID-индексации</w:t>
      </w:r>
      <w:r>
        <w:t xml:space="preserve"> </w:t>
      </w:r>
      <w:r>
        <w:t xml:space="preserve">task scope in this owner area.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[I128-2688] Record/GetBySid падает при поврежденной SID-индексации</dc:title>
  <dc:creator/>
  <cp:keywords/>
  <dcterms:created xsi:type="dcterms:W3CDTF">2026-09-11T14:00:32Z</dcterms:created>
  <dcterms:modified xsi:type="dcterms:W3CDTF">2026-09-11T14:00:32Z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