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[I128-1929] Исключена имитация бага классической версии ИРБИС в unifor A, unifor P с модификатором G, когда количество повторений полей бралось всегда из записи, а не из переменной, как требует условие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X953df093ba7af144a6ecc3ca39e6846257260e6"/>
    <w:p>
      <w:pPr>
        <w:pStyle w:val="Heading1"/>
      </w:pPr>
      <w:r>
        <w:t xml:space="preserve">[I128-1929] Исключена имитация бага классической версии ИРБИС в unifor A, unifor P с модификатором G, когда количество повторений полей бралось всегда из записи, а не из переменной, как требует условие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Новые возможности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Иван Батрак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ИРБИС-сервер Турбо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27.11.2025 12:51</w:t>
      </w:r>
    </w:p>
    <w:p>
      <w:pPr>
        <w:pStyle w:val="BodyText"/>
      </w:pPr>
      <w:r>
        <w:rPr>
          <w:i/>
          <w:iCs/>
        </w:rPr>
        <w:t xml:space="preserve">Нет описания</w:t>
      </w:r>
    </w:p>
    <w:bookmarkStart w:id="11" w:name="связанные-задачи"/>
    <w:p>
      <w:pPr>
        <w:pStyle w:val="Heading2"/>
      </w:pPr>
      <w:r>
        <w:t xml:space="preserve">1. Связанные задачи</w:t>
      </w:r>
    </w:p>
    <w:bookmarkStart w:id="10" w:name="соответствует-задача-i128-1930"/>
    <w:p>
      <w:pPr>
        <w:pStyle w:val="Heading3"/>
      </w:pPr>
      <w:r>
        <w:t xml:space="preserve">1.1. 🔗 Соответствует задача: I128-1930</w:t>
      </w:r>
    </w:p>
    <w:p>
      <w:pPr>
        <w:pStyle w:val="BlockText"/>
      </w:pPr>
      <w:hyperlink r:id="rId9">
        <w:r>
          <w:rPr>
            <w:rStyle w:val="Hyperlink"/>
            <w:b/>
            <w:bCs/>
          </w:rPr>
          <w:t xml:space="preserve">[I128-1930]</w:t>
        </w:r>
      </w:hyperlink>
      <w:r>
        <w:t xml:space="preserve"> </w:t>
      </w:r>
      <w:r>
        <w:t xml:space="preserve">Исключена имитация бага классической версии ИРБИС в unifor A, unifor P с модификатором G, когда количество повторений полей бралось всегда из записи, а не из переменной, как требует условие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Открытая задача</w:t>
      </w:r>
      <w:r>
        <w:t xml:space="preserve"> </w:t>
      </w:r>
      <w:r>
        <w:t xml:space="preserve">| Автор: Ilya Mikhaylenko</w:t>
      </w:r>
    </w:p>
    <w:bookmarkEnd w:id="10"/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GeneralDescription/WhatsNew/I128/TaskInfo/I128-1930/READM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GeneralDescription/WhatsNew/I128/TaskInfo/I128-1930/READM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[I128-1929] Исключена имитация бага классической версии ИРБИС в unifor A, unifor P с модификатором G, когда количество повторений полей бралось всегда из записи, а не из переменной, как требует условие</dc:title>
  <dc:creator/>
  <cp:keywords/>
  <dcterms:created xsi:type="dcterms:W3CDTF">2026-09-12T02:53:44Z</dcterms:created>
  <dcterms:modified xsi:type="dcterms:W3CDTF">2026-09-12T02:53:44Z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