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[I128-1814] Всплывающие подсказки для длинных значений нижней панели АРМ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873a4427a9d1903f6530a92ddfd64a281b34ba"/>
    <w:p>
      <w:pPr>
        <w:pStyle w:val="Heading1"/>
      </w:pPr>
      <w:r>
        <w:t xml:space="preserve">[I128-1814] Всплывающие подсказки для длинных значений нижней панели АРМ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Каталогизатор ИРБИС64 Турбо Windows, АРМ Книговыдача ИРБИС64 Турбо Linux, АРМ Книговыдача ИРБИС64 Турбо Windows, АРМ Книгообеспеченность ИРБИС64 Турбо Linux, АРМ Книгообеспеченность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Cataloguer/Interface/BBar</w:t>
      </w:r>
      <w:r>
        <w:t xml:space="preserve"> </w:t>
      </w:r>
      <w:r>
        <w:t xml:space="preserve">- уточнено назначение области состояний, добавлен скриншот нижней панели и описана подсказка для длинных значений.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Bookland/ServicePanel</w:t>
      </w:r>
      <w:r>
        <w:t xml:space="preserve"> </w:t>
      </w:r>
      <w:r>
        <w:t xml:space="preserve">- уточнено поведение нижней сервисной панели при длинном профиле, базе или месте выдачи.</w:t>
      </w:r>
    </w:p>
    <w:p>
      <w:pPr>
        <w:pStyle w:val="BodyText"/>
      </w:pPr>
      <w:r>
        <w:rPr>
          <w:b/>
          <w:b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</w:rPr>
        <w:t xml:space="preserve">Описание изменения:</w:t>
      </w:r>
      <w:r>
        <w:t xml:space="preserve"> </w:t>
      </w:r>
      <w:r>
        <w:t xml:space="preserve">В справке описано, как в нижних панелях АРМов проверить полный текст профиля, пользователя, базы или места выдачи, если значение не помещается в отведенный блок. Для АРМ</w:t>
      </w:r>
      <w:r>
        <w:t xml:space="preserve"> </w:t>
      </w:r>
      <w:r>
        <w:t xml:space="preserve">“Каталогизатор”</w:t>
      </w:r>
      <w:r>
        <w:t xml:space="preserve"> </w:t>
      </w:r>
      <w:r>
        <w:t xml:space="preserve">добавлен скриншот области состояний, а раздел АРМ</w:t>
      </w:r>
      <w:r>
        <w:t xml:space="preserve"> </w:t>
      </w:r>
      <w:r>
        <w:t xml:space="preserve">“Книговыдача”</w:t>
      </w:r>
      <w:r>
        <w:t xml:space="preserve"> </w:t>
      </w:r>
      <w:r>
        <w:t xml:space="preserve">дополнен описанием уже показанной нижней сервисной панели.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00"/>
    <w:p>
      <w:pPr>
        <w:pStyle w:val="Heading3"/>
      </w:pPr>
      <w:r>
        <w:t xml:space="preserve">1.1. 🔗 Соответствует задача: I128-1600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[I128-1600]</w:t>
        </w:r>
      </w:hyperlink>
      <w:r>
        <w:t xml:space="preserve"> </w:t>
      </w:r>
      <w:r>
        <w:t xml:space="preserve">Всплывающая подсказка при наведении на текст в статусной панели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0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0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[I128-1814] Всплывающие подсказки для длинных значений нижней панели АРМ</dc:title>
  <dc:creator/>
  <cp:keywords/>
  <dcterms:created xsi:type="dcterms:W3CDTF">2026-09-11T08:00:38Z</dcterms:created>
  <dcterms:modified xsi:type="dcterms:W3CDTF">2026-09-11T08:00:38Z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