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[I128-1173] Пока не выделена запись, кнопка</w:t>
      </w:r>
      <w:r>
        <w:t xml:space="preserve"> </w:t>
      </w:r>
      <w:r>
        <w:t xml:space="preserve">“Систематические шифры”</w:t>
      </w:r>
      <w:r>
        <w:t xml:space="preserve"> </w:t>
      </w:r>
      <w:r>
        <w:t xml:space="preserve">скрыта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750245389e1e51862e0f34fa8edf283fb9958e"/>
    <w:p>
      <w:pPr>
        <w:pStyle w:val="Heading1"/>
      </w:pPr>
      <w:r>
        <w:t xml:space="preserve">[I128-1173] Пока не выделена запись, кнопка</w:t>
      </w:r>
      <w:r>
        <w:t xml:space="preserve"> </w:t>
      </w:r>
      <w:r>
        <w:t xml:space="preserve">“Систематические шифры”</w:t>
      </w:r>
      <w:r>
        <w:t xml:space="preserve"> </w:t>
      </w:r>
      <w:r>
        <w:t xml:space="preserve">скрыта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Cataloguer/CataloguerGuide/RecordDetailsActions</w:t>
      </w:r>
      <w:r>
        <w:t xml:space="preserve"> </w:t>
      </w:r>
      <w:r>
        <w:t xml:space="preserve">- уточнено, что команды просмотра сведений появляются после выбора записи; для</w:t>
      </w:r>
      <w:r>
        <w:t xml:space="preserve"> </w:t>
      </w:r>
      <w:r>
        <w:rPr>
          <w:rStyle w:val="VerbatimChar"/>
        </w:rPr>
        <w:t xml:space="preserve">Систематические шифры</w:t>
      </w:r>
      <w:r>
        <w:t xml:space="preserve"> </w:t>
      </w:r>
      <w:r>
        <w:t xml:space="preserve">кнопка скрыта, пока запись не выбрана, и может отсутствовать для записей без систематических индексов.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Раздел просмотра сведений о найденных записях в АРМ Каталогизатор дополнен описанием поведения кнопки</w:t>
      </w:r>
      <w:r>
        <w:t xml:space="preserve"> </w:t>
      </w:r>
      <w:r>
        <w:rPr>
          <w:rStyle w:val="VerbatimChar"/>
        </w:rPr>
        <w:t xml:space="preserve">Систематические шифры</w:t>
      </w:r>
      <w:r>
        <w:t xml:space="preserve">: пользователь сначала выбирает запись в результатах поиска, после чего открывает команду просмотра индексов. Если запись не выбрана, кнопка не показывается.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95"/>
    <w:p>
      <w:pPr>
        <w:pStyle w:val="Heading3"/>
      </w:pPr>
      <w:r>
        <w:t xml:space="preserve">1.1. 🔗 Соответствует задача: I128-895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[I128-895]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“Систематические шифры”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9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9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[I128-1173] Пока не выделена запись, кнопка “Систематические шифры” скрыта</dc:title>
  <dc:creator/>
  <cp:keywords/>
  <dcterms:created xsi:type="dcterms:W3CDTF">2026-09-11T09:30:54Z</dcterms:created>
  <dcterms:modified xsi:type="dcterms:W3CDTF">2026-09-11T09:30:54Z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