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MakeOrder($user_id, $dbn, $record_id, $place_of_issue = 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41defcd0e83059f2cb5e0946043d77695248e23"/>
    <w:p>
      <w:pPr>
        <w:pStyle w:val="Heading1"/>
      </w:pPr>
      <w:r>
        <w:t xml:space="preserve">Функция MakeOrder($user_id, $dbn, $record_id, $place_of_issue = 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MakeOrder($user_id, $dbn, $record_id, $place_of_issue = ’’)</dc:title>
  <dc:creator/>
  <cp:keywords/>
  <dcterms:created xsi:type="dcterms:W3CDTF">2026-09-11T10:19:33Z</dcterms:created>
  <dcterms:modified xsi:type="dcterms:W3CDTF">2026-09-11T10:19:33Z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