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[I128-1976]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e22148a8a1fbc3a364552bcb533c3f116fc2ba"/>
    <w:p>
      <w:pPr>
        <w:pStyle w:val="Heading1"/>
      </w:pPr>
      <w:r>
        <w:t xml:space="preserve">[I128-1976]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rPr>
          <w:strike/>
        </w:rPr>
        <w:t xml:space="preserve">страница по функции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VirtualRef/API/Create</w:t>
      </w:r>
      <w:r>
        <w:rPr>
          <w:strike/>
        </w:rPr>
        <w:t xml:space="preserve"> </w:t>
      </w:r>
      <w:r>
        <w:rPr>
          <w:strike/>
        </w:rPr>
        <w:t xml:space="preserve">модуля VirtualRef. Документация описывает вызов функции, обязательные и необязательные параметры, возвращаемый SID созданной записи, ошибку сохранения и данные, которые система записывает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I128F</w:t>
      </w:r>
      <w:r>
        <w:rPr>
          <w:strike/>
        </w:rPr>
        <w:t xml:space="preserve"> </w:t>
      </w:r>
      <w:r>
        <w:rPr>
          <w:strike/>
        </w:rPr>
        <w:t xml:space="preserve">и SID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Документационная поставка подготовлена в связанной задаче</w:t>
      </w:r>
      <w:r>
        <w:t xml:space="preserve"> </w:t>
      </w:r>
      <w:r>
        <w:rPr>
          <w:rStyle w:val="VerbatimChar"/>
        </w:rPr>
        <w:t xml:space="preserve">I128-2191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[I128-1976] API VirtualRef/Create: создание вопроса</dc:title>
  <dc:creator/>
  <cp:keywords/>
  <dcterms:created xsi:type="dcterms:W3CDTF">2026-09-02T13:44:14Z</dcterms:created>
  <dcterms:modified xsi:type="dcterms:W3CDTF">2026-09-02T13:44:14Z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