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[I128-2243] При наличии одинарной кавычки в кратком описании просмотрщик выдает ошибку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X8ccc34847afe5bd6923490a0c8e5d3bf7f51757"/>
    <w:p>
      <w:pPr>
        <w:pStyle w:val="Heading1"/>
      </w:pPr>
      <w:r>
        <w:t xml:space="preserve">[I128-2243] При наличии одинарной кавычки в кратком описании просмотрщик выдает ошибку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18.03.2026 19:08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26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Добавлено экранирование при подстановке краткого описание в js код</w:t>
      </w:r>
    </w:p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6" Target="*" TargetMode="Externa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*" TargetMode="Externa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[I128-2243] При наличии одинарной кавычки в кратком описании просмотрщик выдает ошибку</dc:title>
  <dc:creator/>
  <cp:keywords/>
  <dcterms:created xsi:type="dcterms:W3CDTF">2026-09-04T12:55:44Z</dcterms:created>
  <dcterms:modified xsi:type="dcterms:W3CDTF">2026-09-04T12:55:44Z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