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[I128-2494] Ленты новостей: связь импортированной записи с новостью создается вне Security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3" w:name="X9c2e22800589730ef8b175c9318ce956167a1ba"/>
    <w:p>
      <w:pPr>
        <w:pStyle w:val="Heading1"/>
      </w:pPr>
      <w:r>
        <w:t xml:space="preserve">[I128-2494] Ленты новостей: связь импортированной записи с новостью создается вне Security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2026.2.3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NewsFeed - Управление лентами новостей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27.06.2026 22:14</w:t>
      </w:r>
    </w:p>
    <w:p>
      <w:pPr>
        <w:pStyle w:val="BodyText"/>
      </w:pPr>
      <w:r>
        <w:rPr>
          <w:b/>
          <w:bCs/>
          <w:i/>
          <w:iCs/>
        </w:rPr>
        <w:t xml:space="preserve">Проблема:</w:t>
      </w:r>
    </w:p>
    <w:p>
      <w:pPr>
        <w:pStyle w:val="BodyText"/>
      </w:pPr>
      <w:r>
        <w:t xml:space="preserve">При импорте записей в ленту новостей связь записи с новостью создается прямой записью LINK в служебное поле 113. После выделения границы ответственности Security это оставляет часть сценария импорта новостей вне общего механизма управления служебными связями записей.</w:t>
      </w:r>
    </w:p>
    <w:p>
      <w:pPr>
        <w:pStyle w:val="BodyText"/>
      </w:pPr>
      <w:r>
        <w:rPr>
          <w:b/>
          <w:bCs/>
          <w:i/>
          <w:iCs/>
        </w:rPr>
        <w:t xml:space="preserve">Решение:</w:t>
      </w:r>
    </w:p>
    <w:p>
      <w:pPr>
        <w:pStyle w:val="BodyText"/>
      </w:pPr>
      <w:r>
        <w:t xml:space="preserve">Импорт записей в ленту новостей использует общий механизм Security для создания связи News. Для пользователя сценарий остается прежним: записи импортируются и связываются с новостью автоматически.</w:t>
      </w:r>
    </w:p>
    <w:p>
      <w:pPr>
        <w:pStyle w:val="BodyText"/>
      </w:pPr>
      <w:r>
        <w:rPr>
          <w:b/>
          <w:bCs/>
          <w:i/>
          <w:iCs/>
        </w:rPr>
        <w:t xml:space="preserve">Технические подробности:</w:t>
      </w:r>
    </w:p>
    <w:p>
      <w:pPr>
        <w:pStyle w:val="BodyText"/>
      </w:pPr>
      <w:r>
        <w:t xml:space="preserve">В modules/NewsFeed/Actions/Importr433FeedP2.inc ручной поиск и добавление LINK</w:t>
      </w:r>
      <w:r>
        <w:rPr>
          <w:strike/>
        </w:rPr>
        <w:t xml:space="preserve">поля заменяются на UseModule(</w:t>
      </w:r>
      <w:r>
        <w:rPr>
          <w:strike/>
        </w:rPr>
        <w:t xml:space="preserve">‘Security’</w:t>
      </w:r>
      <w:r>
        <w:rPr>
          <w:strike/>
        </w:rPr>
        <w:t xml:space="preserve">)</w:t>
      </w:r>
      <w:r>
        <w:t xml:space="preserve">&gt;MaterializeLink($r,</w:t>
      </w:r>
      <w:r>
        <w:t xml:space="preserve"> </w:t>
      </w:r>
      <w:r>
        <w:t xml:space="preserve">‘News’</w:t>
      </w:r>
      <w:r>
        <w:t xml:space="preserve">, $res</w:t>
      </w:r>
      <w:hyperlink r:id="rId9">
        <w:r>
          <w:rPr>
            <w:rStyle w:val="Hyperlink"/>
          </w:rPr>
          <w:t xml:space="preserve">‘sid’</w:t>
        </w:r>
      </w:hyperlink>
      <w:r>
        <w:t xml:space="preserve">). Сохранение записи и счетчик обработанных записей выполняются только если связь была реально добавлена.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Compact"/>
        <w:numPr>
          <w:ilvl w:val="0"/>
          <w:numId w:val="1001"/>
        </w:numPr>
      </w:pPr>
      <w:r>
        <w:t xml:space="preserve">I128-2503 Исправить служебные связи UsersBooklist</w:t>
      </w:r>
    </w:p>
    <w:p>
      <w:pPr>
        <w:pStyle w:val="Compact"/>
        <w:numPr>
          <w:ilvl w:val="0"/>
          <w:numId w:val="1001"/>
        </w:numPr>
      </w:pPr>
      <w:r>
        <w:t xml:space="preserve">I128-2504 Исправить служебные поля he2</w:t>
      </w:r>
    </w:p>
    <w:p>
      <w:pPr>
        <w:pStyle w:val="Compact"/>
        <w:numPr>
          <w:ilvl w:val="0"/>
          <w:numId w:val="1001"/>
        </w:numPr>
      </w:pPr>
      <w:r>
        <w:t xml:space="preserve">I128-2505 Исправить служебные поля WIrbis</w:t>
      </w:r>
    </w:p>
    <w:p>
      <w:pPr>
        <w:pStyle w:val="Compact"/>
        <w:numPr>
          <w:ilvl w:val="0"/>
          <w:numId w:val="1001"/>
        </w:numPr>
      </w:pPr>
      <w:r>
        <w:t xml:space="preserve">I128-2506 Исправить служебные поля Authorisation</w:t>
      </w:r>
    </w:p>
    <w:p>
      <w:pPr>
        <w:pStyle w:val="Compact"/>
        <w:numPr>
          <w:ilvl w:val="0"/>
          <w:numId w:val="1001"/>
        </w:numPr>
      </w:pPr>
      <w:r>
        <w:t xml:space="preserve">I128-2507 Исправить управление правами Admin</w:t>
      </w:r>
    </w:p>
    <w:bookmarkStart w:id="12" w:name="связанные-задачи"/>
    <w:p>
      <w:pPr>
        <w:pStyle w:val="Heading2"/>
      </w:pPr>
      <w:r>
        <w:t xml:space="preserve">1. Связанные задачи</w:t>
      </w:r>
    </w:p>
    <w:bookmarkStart w:id="11" w:name="blocks-i128-2487"/>
    <w:p>
      <w:pPr>
        <w:pStyle w:val="Heading3"/>
      </w:pPr>
      <w:r>
        <w:t xml:space="preserve">1.1. 🔗 blocks: I128-2487</w:t>
      </w:r>
    </w:p>
    <w:p>
      <w:pPr>
        <w:pStyle w:val="BlockText"/>
      </w:pPr>
      <w:hyperlink r:id="rId10">
        <w:r>
          <w:rPr>
            <w:rStyle w:val="Hyperlink"/>
            <w:b/>
            <w:bCs/>
          </w:rPr>
          <w:t xml:space="preserve">[I128-2487]</w:t>
        </w:r>
      </w:hyperlink>
      <w:r>
        <w:t xml:space="preserve"> </w:t>
      </w:r>
      <w:r>
        <w:t xml:space="preserve">Security: служебное поле 113 создается без явного действия безопасности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1"/>
    <w:bookmarkEnd w:id="12"/>
    <w:bookmarkEnd w:id="13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&#39;sid&#39;" TargetMode="External" /><Relationship Type="http://schemas.openxmlformats.org/officeDocument/2006/relationships/hyperlink" Id="rId10" Target="?id=Help/Show&amp;m=Help/GeneralDescription/WhatsNew/I128/TaskInfo/I128-2487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&#39;sid&#39;" TargetMode="External" /><Relationship Type="http://schemas.openxmlformats.org/officeDocument/2006/relationships/hyperlink" Id="rId10" Target="?id=Help/Show&amp;m=Help/GeneralDescription/WhatsNew/I128/TaskInfo/I128-2487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[I128-2494] Ленты новостей: связь импортированной записи с новостью создается вне Security</dc:title>
  <dc:creator/>
  <cp:keywords/>
  <dcterms:created xsi:type="dcterms:W3CDTF">2026-09-05T00:35:51Z</dcterms:created>
  <dcterms:modified xsi:type="dcterms:W3CDTF">2026-09-05T00:35:51Z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