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[I128-2470] J: построение таблицы не должно сохранять запись без SID ради кеша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a3b9700886b6860dbadb16d72679df2befd1d"/>
    <w:p>
      <w:pPr>
        <w:pStyle w:val="Heading1"/>
      </w:pPr>
      <w:r>
        <w:t xml:space="preserve">[I128-2470] J: построение таблицы не должно сохранять запись без SID ради кеша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13:36</w:t>
      </w:r>
    </w:p>
    <w:p>
      <w:pPr>
        <w:pStyle w:val="BodyText"/>
      </w:pPr>
      <w:r>
        <w:t xml:space="preserve">Проблема: при построении дерева/таблицы J для записи без SID код автоматически создавал SID и сохранял запись только для размещения кеша NJTableCache в данных записи. Просмотр таблицы мог приводить к нежелательной модификации записи.</w:t>
      </w:r>
    </w:p>
    <w:p>
      <w:pPr>
        <w:pStyle w:val="BodyText"/>
      </w:pPr>
      <w:r>
        <w:t xml:space="preserve">Причина: кеш выбирался по признаку readOnly: для writable-БД код принудительно материализовал SID и сохранял запись, даже если пользователь выполнял только чтение/просмотр.</w:t>
      </w:r>
    </w:p>
    <w:p>
      <w:pPr>
        <w:pStyle w:val="BodyText"/>
      </w:pPr>
      <w:r>
        <w:t xml:space="preserve">Исправление: кеш записи используется только если у записи уже есть SID и база не read</w:t>
      </w:r>
      <w:r>
        <w:rPr>
          <w:strike/>
        </w:rPr>
        <w:t xml:space="preserve">only. Если SID отсутствует или база read</w:t>
      </w:r>
      <w:r>
        <w:t xml:space="preserve">only, используется кеш в записи модуля EC по ключу NJTableCache/</w:t>
      </w:r>
      <w:r>
        <w:t xml:space="preserve">/</w:t>
      </w:r>
      <w:r>
        <w:t xml:space="preserve">. В debug</w:t>
      </w:r>
      <w:r>
        <w:rPr>
          <w:strike/>
        </w:rPr>
        <w:t xml:space="preserve">выводе путь SID</w:t>
      </w:r>
      <w:r>
        <w:t xml:space="preserve">кеша показывается только когда SID действительно есть.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[I128-2470] J: построение таблицы не должно сохранять запись без SID ради кеша</dc:title>
  <dc:creator/>
  <cp:keywords/>
  <dcterms:created xsi:type="dcterms:W3CDTF">2026-09-03T21:56:17Z</dcterms:created>
  <dcterms:modified xsi:type="dcterms:W3CDTF">2026-09-03T21:56:17Z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