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[I128-2103] Доработка поисковой выдачи портала на bootstrap5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a052dbd00ff4321c515063a657f728573b7c0"/>
    <w:p>
      <w:pPr>
        <w:pStyle w:val="Heading1"/>
      </w:pPr>
      <w:r>
        <w:t xml:space="preserve">[I128-2103] Доработка поисковой выдачи портала на bootstrap5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03:25</w:t>
      </w:r>
    </w:p>
    <w:p>
      <w:pPr>
        <w:pStyle w:val="BodyText"/>
      </w:pPr>
      <w:r>
        <w:t xml:space="preserve">Доработать поиск (как в И64+):</w:t>
      </w:r>
      <w:r>
        <w:t xml:space="preserve"> </w:t>
      </w:r>
      <w:r>
        <w:t xml:space="preserve"># 1. Выделять искомый термин в результатах поиска, добавлять элемент в котором найден поисковый запрос, например здесь нет на записи Путырский, следует добавить строку из полной записи где он есть (Доп.точки доступа: Путырский Н.В./сост) и выделить Путырский (подчеркнуть синим цветом). 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13</w:t>
      </w:r>
      <w:r>
        <w:rPr>
          <w:strike/>
        </w:rPr>
        <w:t xml:space="preserve">50</w:t>
      </w:r>
      <w:r>
        <w:t xml:space="preserve">58-045.png!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13</w:t>
      </w:r>
      <w:r>
        <w:rPr>
          <w:strike/>
        </w:rPr>
        <w:t xml:space="preserve">53</w:t>
      </w:r>
      <w:r>
        <w:t xml:space="preserve">25-775.png!</w:t>
      </w:r>
    </w:p>
    <w:p>
      <w:pPr>
        <w:pStyle w:val="Compact"/>
        <w:numPr>
          <w:ilvl w:val="0"/>
          <w:numId w:val="1001"/>
        </w:numPr>
      </w:pPr>
      <w:r>
        <w:t xml:space="preserve">Если поисковый запрос найден в полном тесте в единичном экземпляре, дополнить запись строкой</w:t>
      </w:r>
      <w:r>
        <w:t xml:space="preserve"> </w:t>
      </w:r>
      <w:r>
        <w:t xml:space="preserve">“Найдено в полном тесте - с.Х”</w:t>
      </w:r>
      <w:r>
        <w:t xml:space="preserve"> </w:t>
      </w:r>
      <w:r>
        <w:t xml:space="preserve">и отобразить предложение, в котором впервые встречается поисковый запрос, при этом запрос должен быть выделен (по аналогии с И64+): 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14</w:t>
      </w:r>
      <w:r>
        <w:rPr>
          <w:strike/>
        </w:rPr>
        <w:t xml:space="preserve">00</w:t>
      </w:r>
      <w:r>
        <w:t xml:space="preserve">23-251.png!</w:t>
      </w:r>
    </w:p>
    <w:p>
      <w:pPr>
        <w:pStyle w:val="FirstParagraph"/>
      </w:pPr>
      <w:r>
        <w:t xml:space="preserve">и гугл книгами: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14</w:t>
      </w:r>
      <w:r>
        <w:rPr>
          <w:strike/>
        </w:rPr>
        <w:t xml:space="preserve">38</w:t>
      </w:r>
      <w:r>
        <w:t xml:space="preserve">42-164.png!</w:t>
      </w:r>
    </w:p>
    <w:p>
      <w:pPr>
        <w:pStyle w:val="BodyText"/>
      </w:pPr>
      <w:r>
        <w:t xml:space="preserve">визуально - как в гугл книгах но в наших цветах.</w:t>
      </w:r>
    </w:p>
    <w:p>
      <w:pPr>
        <w:numPr>
          <w:ilvl w:val="0"/>
          <w:numId w:val="1002"/>
        </w:numPr>
      </w:pPr>
      <w:r>
        <w:t xml:space="preserve">При наличии у пользователя прав на просмотр полного теста строка должна быть ссылкой и вести к этой же строке в просмотрщике. Кнопка</w:t>
      </w:r>
      <w:r>
        <w:t xml:space="preserve"> </w:t>
      </w:r>
      <w:r>
        <w:t xml:space="preserve">“Просмотр издания”</w:t>
      </w:r>
      <w:r>
        <w:t xml:space="preserve"> </w:t>
      </w:r>
      <w:r>
        <w:t xml:space="preserve">и</w:t>
      </w:r>
      <w:r>
        <w:t xml:space="preserve"> </w:t>
      </w:r>
      <w:r>
        <w:t xml:space="preserve">“Полный текст”</w:t>
      </w:r>
      <w:r>
        <w:t xml:space="preserve"> </w:t>
      </w:r>
      <w:r>
        <w:t xml:space="preserve">на странице полного описания так же должны приводить к странице с результатом поискового запроса. Поисковый запрос должен быть подчёркнут (как после полнотекстового поиска внутри просмотрщика).</w:t>
      </w:r>
    </w:p>
    <w:p>
      <w:pPr>
        <w:numPr>
          <w:ilvl w:val="0"/>
          <w:numId w:val="1002"/>
        </w:numPr>
      </w:pPr>
      <w:r>
        <w:t xml:space="preserve">Если поисковый запрос найден в полном тесте несколько раз, отображать слайдер с элементами управления и индикаторами для первых 4 результатов поиска. Также со ссылками на результаты поиска внутри полного текста. </w:t>
      </w:r>
    </w:p>
    <w:bookmarkStart w:id="11" w:name="связанные-задачи"/>
    <w:p>
      <w:pPr>
        <w:pStyle w:val="Heading2"/>
      </w:pPr>
      <w:r>
        <w:t xml:space="preserve">1.1. Связанные задачи</w:t>
      </w:r>
    </w:p>
    <w:bookmarkStart w:id="10" w:name="соответствует-задача-i128-1980"/>
    <w:p>
      <w:pPr>
        <w:pStyle w:val="Heading3"/>
      </w:pPr>
      <w:r>
        <w:t xml:space="preserve">1.1.1. 🔗 Соответствует задача: I128-1980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[I128-1980]</w:t>
        </w:r>
      </w:hyperlink>
      <w:r>
        <w:t xml:space="preserve"> </w:t>
      </w:r>
      <w:r>
        <w:t xml:space="preserve">Доработка поисковой выдачи портала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[I128-2103] Доработка поисковой выдачи портала на bootstrap5</dc:title>
  <dc:creator/>
  <cp:keywords/>
  <dcterms:created xsi:type="dcterms:W3CDTF">2026-09-04T14:51:01Z</dcterms:created>
  <dcterms:modified xsi:type="dcterms:W3CDTF">2026-09-04T14:51:01Z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