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РЕДАКТИРОВАНИЕ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режимы-редактирование"/>
    <w:p>
      <w:pPr>
        <w:pStyle w:val="Heading1"/>
      </w:pPr>
      <w:r>
        <w:t xml:space="preserve">Режимы РЕДАКТИРОВАНИЕ</w:t>
      </w:r>
    </w:p>
    <w:bookmarkStart w:id="9" w:name="режим-отменить-ввод"/>
    <w:p>
      <w:pPr>
        <w:pStyle w:val="Heading2"/>
      </w:pPr>
      <w:r>
        <w:t xml:space="preserve">1. Режим ОТМЕНИТЬ ВВОД</w:t>
      </w:r>
    </w:p>
    <w:p>
      <w:pPr>
        <w:pStyle w:val="FirstParagraph"/>
      </w:pPr>
      <w:r>
        <w:t xml:space="preserve">Режим предназначен для отмены последней операции корректировки в окне редактируемого формата, т.е для отмены последнего изменения редактируемого формата.</w:t>
      </w:r>
    </w:p>
    <w:bookmarkEnd w:id="9"/>
    <w:bookmarkStart w:id="10" w:name="режим-вернуть-ввод"/>
    <w:p>
      <w:pPr>
        <w:pStyle w:val="Heading2"/>
      </w:pPr>
      <w:r>
        <w:t xml:space="preserve">2. Режим ВЕРНУТЬ ВВОД</w:t>
      </w:r>
    </w:p>
    <w:p>
      <w:pPr>
        <w:pStyle w:val="FirstParagraph"/>
      </w:pPr>
      <w:r>
        <w:t xml:space="preserve">Режим предназначен для восстановления последней операции корректировки (после ее отмены) в окне редактируемого формата.</w:t>
      </w:r>
    </w:p>
    <w:bookmarkEnd w:id="10"/>
    <w:bookmarkStart w:id="11" w:name="режим-вырезать"/>
    <w:p>
      <w:pPr>
        <w:pStyle w:val="Heading2"/>
      </w:pPr>
      <w:r>
        <w:t xml:space="preserve">3. Режим ВЫРЕЗАТЬ</w:t>
      </w:r>
    </w:p>
    <w:p>
      <w:pPr>
        <w:pStyle w:val="FirstParagraph"/>
      </w:pPr>
      <w:r>
        <w:t xml:space="preserve">Режим служит для того, чтобы удалить и поместить в буфер обмена Windows выделенную часть текста редактируемого формата.</w:t>
      </w:r>
    </w:p>
    <w:bookmarkEnd w:id="11"/>
    <w:bookmarkStart w:id="12" w:name="режим-копировать"/>
    <w:p>
      <w:pPr>
        <w:pStyle w:val="Heading2"/>
      </w:pPr>
      <w:r>
        <w:t xml:space="preserve">4. Режим КОПИРОВАТЬ</w:t>
      </w:r>
    </w:p>
    <w:p>
      <w:pPr>
        <w:pStyle w:val="FirstParagraph"/>
      </w:pPr>
      <w:r>
        <w:t xml:space="preserve">Режим служит для того, чтобы поместить в буфер обмена Windows выделенную часть текста редактируемого формата.</w:t>
      </w:r>
    </w:p>
    <w:bookmarkEnd w:id="12"/>
    <w:bookmarkStart w:id="13" w:name="режим-вставить"/>
    <w:p>
      <w:pPr>
        <w:pStyle w:val="Heading2"/>
      </w:pPr>
      <w:r>
        <w:t xml:space="preserve">5. Режим ВСТАВИТЬ</w:t>
      </w:r>
    </w:p>
    <w:p>
      <w:pPr>
        <w:pStyle w:val="FirstParagraph"/>
      </w:pPr>
      <w:r>
        <w:t xml:space="preserve">Режим служит для того, чтобы данные из буфера обмена Windows вставить в текст редактируемого формата. Вставка производится в точке ввода, т.е. в позиции, где находится курсор ввода.</w:t>
      </w:r>
    </w:p>
    <w:bookmarkEnd w:id="13"/>
    <w:bookmarkStart w:id="14" w:name="режим-удалить"/>
    <w:p>
      <w:pPr>
        <w:pStyle w:val="Heading2"/>
      </w:pPr>
      <w:r>
        <w:t xml:space="preserve">6. Режим УДАЛИТЬ</w:t>
      </w:r>
    </w:p>
    <w:p>
      <w:pPr>
        <w:pStyle w:val="FirstParagraph"/>
      </w:pPr>
      <w:r>
        <w:t xml:space="preserve">Режим служит для того, чтобы удалить выделенную часть текста редактируемого формата.</w:t>
      </w:r>
    </w:p>
    <w:bookmarkEnd w:id="14"/>
    <w:bookmarkStart w:id="15" w:name="режим-выделить-все"/>
    <w:p>
      <w:pPr>
        <w:pStyle w:val="Heading2"/>
      </w:pPr>
      <w:r>
        <w:t xml:space="preserve">7. Режим ВЫДЕЛИТЬ ВСЕ</w:t>
      </w:r>
    </w:p>
    <w:p>
      <w:pPr>
        <w:pStyle w:val="FirstParagraph"/>
      </w:pPr>
      <w:r>
        <w:t xml:space="preserve">Режим служит для того, чтобы выделить весь текст редактируемого формата.</w:t>
      </w:r>
    </w:p>
    <w:bookmarkEnd w:id="15"/>
    <w:bookmarkStart w:id="16" w:name="режим-вставить-шаблон-формат"/>
    <w:p>
      <w:pPr>
        <w:pStyle w:val="Heading2"/>
      </w:pPr>
      <w:r>
        <w:t xml:space="preserve">8. Режим ВСТАВИТЬ ШАБЛОН-ФОРМАТ</w:t>
      </w:r>
    </w:p>
    <w:p>
      <w:pPr>
        <w:pStyle w:val="FirstParagraph"/>
      </w:pPr>
      <w:r>
        <w:t xml:space="preserve">Режим предназначен для вставки в редактируемый формат (в качестве вложенного формата) текущего шаблон-формата из ОБЛАСТИ ШАБЛОН-ФОРМАТОВ. Вставка производится в точке ввода, т.е. в позиции курсора ввода. Вставить шаблон-формат можно также, если дважды щелкнуть по текущему формату в списке шаблон-форматов.</w:t>
      </w:r>
    </w:p>
    <w:bookmarkEnd w:id="16"/>
    <w:bookmarkStart w:id="17" w:name="режим-вставить-вложенный-формат"/>
    <w:p>
      <w:pPr>
        <w:pStyle w:val="Heading2"/>
      </w:pPr>
      <w:r>
        <w:t xml:space="preserve">9. Режим ВСТАВИТЬ ВЛОЖЕННЫЙ ФОРМАТ…</w:t>
      </w:r>
    </w:p>
    <w:p>
      <w:pPr>
        <w:pStyle w:val="FirstParagraph"/>
      </w:pPr>
      <w:r>
        <w:t xml:space="preserve">Режим предназначен для вставки в редактируемый формат (в качестве вложенного формата) произвольного формата, который выбирается через стандартное диалоговое окно Windows. Вставка производится в точке ввода, т.е. в позиции курсора ввода.</w:t>
      </w:r>
    </w:p>
    <w:bookmarkEnd w:id="17"/>
    <w:bookmarkStart w:id="18" w:name="режим-вставить-из-файла"/>
    <w:p>
      <w:pPr>
        <w:pStyle w:val="Heading2"/>
      </w:pPr>
      <w:r>
        <w:t xml:space="preserve">10. Режим ВСТАВИТЬ ИЗ ФАЙЛА…</w:t>
      </w:r>
    </w:p>
    <w:p>
      <w:pPr>
        <w:pStyle w:val="FirstParagraph"/>
      </w:pPr>
      <w:r>
        <w:t xml:space="preserve">Режим предназначен для вставки в редактируемый формат текста произвольного формата, который выбирается через стандартное диалоговое окно Windows. Вставка производится в точке ввода, т.е. в позиции курсора ввода.</w:t>
      </w:r>
    </w:p>
    <w:bookmarkEnd w:id="18"/>
    <w:bookmarkStart w:id="19" w:name="режим-шаблон-rtf-формата"/>
    <w:p>
      <w:pPr>
        <w:pStyle w:val="Heading2"/>
      </w:pPr>
      <w:r>
        <w:t xml:space="preserve">11. Режим ШАБЛОН RTF-ФОРМАТА</w:t>
      </w:r>
    </w:p>
    <w:p>
      <w:pPr>
        <w:pStyle w:val="FirstParagraph"/>
      </w:pPr>
      <w:r>
        <w:t xml:space="preserve">Режим предназначен для вставки в редактируемый/создаваемый формат признаков RTF-формата, а именно - конструкций ‘{‘ и ‘}’ соответственно в начало и конец формата.</w:t>
      </w:r>
    </w:p>
    <w:bookmarkEnd w:id="19"/>
    <w:bookmarkStart w:id="20" w:name="режим-найти"/>
    <w:p>
      <w:pPr>
        <w:pStyle w:val="Heading2"/>
      </w:pPr>
      <w:r>
        <w:t xml:space="preserve">12. Режим НАЙТИ…</w:t>
      </w:r>
    </w:p>
    <w:p>
      <w:pPr>
        <w:pStyle w:val="FirstParagraph"/>
      </w:pPr>
      <w:r>
        <w:t xml:space="preserve">Режим предназначен для поиска в тексте редактируемого формата заданного текстового образца.</w:t>
      </w:r>
    </w:p>
    <w:bookmarkEnd w:id="20"/>
    <w:bookmarkStart w:id="21" w:name="режим-заменить"/>
    <w:p>
      <w:pPr>
        <w:pStyle w:val="Heading2"/>
      </w:pPr>
      <w:r>
        <w:t xml:space="preserve">13. Режим ЗАМЕНИТЬ…</w:t>
      </w:r>
    </w:p>
    <w:p>
      <w:pPr>
        <w:pStyle w:val="FirstParagraph"/>
      </w:pPr>
      <w:r>
        <w:t xml:space="preserve">Режим предназначен для поиска в тексте редактируемого формата заданного текстового образца и замены его на другой заданный текстовый образец.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РЕДАКТИРОВАНИЕ</dc:title>
  <dc:creator/>
  <cp:keywords/>
  <dcterms:created xsi:type="dcterms:W3CDTF">2026-09-07T15:07:38Z</dcterms:created>
  <dcterms:modified xsi:type="dcterms:W3CDTF">2026-09-07T15:07:38Z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