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[I128-2423] Документация страницы корректировки личных данных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3772ee7dad0299e62faf3dff08558c2e4ae1f8"/>
    <w:p>
      <w:pPr>
        <w:pStyle w:val="Heading1"/>
      </w:pPr>
      <w:r>
        <w:t xml:space="preserve">[I128-2423] Документация страницы корректировки личных данных пользователя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Cabinet/Main</w:t>
      </w:r>
      <w:r>
        <w:t xml:space="preserve"> </w:t>
      </w:r>
      <w:r>
        <w:t xml:space="preserve">- страница корректировки личных данных пользователя в личном кабинете.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Cabinet/Root</w:t>
      </w:r>
      <w:r>
        <w:t xml:space="preserve"> </w:t>
      </w:r>
      <w:r>
        <w:t xml:space="preserve">- добавлена ссылка на новую страницу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уточнено назначение страницы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состав страницы, настройка полей через профиль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, сохранение обычных полей, изменение email и обновление фотографии профиля. В документацию добавлен скриншот формы корректировки личных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6"/>
    <w:p>
      <w:pPr>
        <w:pStyle w:val="Heading3"/>
      </w:pPr>
      <w:r>
        <w:t xml:space="preserve">1.1. 🔗 Соответствует задача: I128-2416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[I128-2416]</w:t>
        </w:r>
      </w:hyperlink>
      <w:r>
        <w:t xml:space="preserve"> </w:t>
      </w:r>
      <w:r>
        <w:t xml:space="preserve">Корректировка личных данных пользователя в личном кабинете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[I128-2423] Документация страницы корректировки личных данных пользователя</dc:title>
  <dc:creator/>
  <cp:keywords/>
  <dcterms:created xsi:type="dcterms:W3CDTF">2026-09-08T20:49:20Z</dcterms:created>
  <dcterms:modified xsi:type="dcterms:W3CDTF">2026-09-08T20:49:20Z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