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действий модуля (папка Actions)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ункции-действий-модуля-папка-actions"/>
    <w:p>
      <w:pPr>
        <w:pStyle w:val="Heading1"/>
      </w:pPr>
      <w:r>
        <w:t xml:space="preserve">Функции действий модуля (папка Actions)</w:t>
      </w:r>
    </w:p>
    <w:p>
      <w:pPr>
        <w:pStyle w:val="FirstParagraph"/>
      </w:pPr>
      <w:r>
        <w:t xml:space="preserve">Функции действий модуля доступны извне через URL вида:</w:t>
      </w:r>
    </w:p>
    <w:p>
      <w:pPr>
        <w:pStyle w:val="SourceCode"/>
      </w:pPr>
      <w:r>
        <w:rPr>
          <w:rStyle w:val="VerbatimChar"/>
        </w:rPr>
        <w:t xml:space="preserve">?id=WIrbis&amp;action=&lt;ModuleName&gt;/&lt;ActionName&gt;&amp;par1=val1</w:t>
      </w:r>
    </w:p>
    <w:p>
      <w:pPr>
        <w:pStyle w:val="FirstParagraph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 </w:t>
      </w:r>
      <w:r>
        <w:t xml:space="preserve">необходимо самостоятельно проверять права на запуск действия.</w:t>
      </w:r>
    </w:p>
    <w:p>
      <w:pPr>
        <w:pStyle w:val="BodyText"/>
      </w:pPr>
      <w:r>
        <w:t xml:space="preserve">Для создания действия в папке модуля, в подпапке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&lt;ActionName&gt;.inc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_WIA_Action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WIA_&lt;ИмяМодуля&gt;_&lt;ActionName&gt;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WIA_Cabinet_RemoveNamedRequest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_WIA_Action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Результат нужно вернуть, а не выводить напрямую.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Способы вызова действия:</w:t>
      </w:r>
    </w:p>
    <w:p>
      <w:pPr>
        <w:pStyle w:val="Compact"/>
        <w:numPr>
          <w:ilvl w:val="0"/>
          <w:numId w:val="1001"/>
        </w:numPr>
      </w:pPr>
      <w:r>
        <w:t xml:space="preserve">Через URL</w:t>
      </w:r>
      <w:r>
        <w:t xml:space="preserve"> </w:t>
      </w:r>
      <w:r>
        <w:rPr>
          <w:rStyle w:val="VerbatimChar"/>
        </w:rPr>
        <w:t xml:space="preserve">?id=WIrbis&amp;action=&lt;ModuleName&gt;/&lt;ActionName&gt;&amp;par1=val1</w:t>
      </w:r>
      <w:r>
        <w:t xml:space="preserve">. Перед вызовом выполняется</w:t>
      </w:r>
      <w:r>
        <w:t xml:space="preserve"> </w:t>
      </w:r>
      <w:r>
        <w:rPr>
          <w:rStyle w:val="VerbatimChar"/>
        </w:rPr>
        <w:t xml:space="preserve">ob_end_clean()</w:t>
      </w:r>
      <w:r>
        <w:t xml:space="preserve">, возвращенный результат выводится в браузер.</w:t>
      </w:r>
    </w:p>
    <w:p>
      <w:pPr>
        <w:pStyle w:val="Compact"/>
        <w:numPr>
          <w:ilvl w:val="0"/>
          <w:numId w:val="1001"/>
        </w:numPr>
      </w:pPr>
      <w:r>
        <w:t xml:space="preserve">Через</w:t>
      </w:r>
      <w:r>
        <w:t xml:space="preserve"> </w:t>
      </w:r>
      <w:r>
        <w:rPr>
          <w:rStyle w:val="VerbatimChar"/>
        </w:rPr>
        <w:t xml:space="preserve">UseModule('WIrbis')-&gt;ActionAPI('&lt;ModuleName&gt;/&lt;ActionName&gt;', array('par1' =&gt; 'val1'))</w:t>
      </w:r>
      <w:r>
        <w:t xml:space="preserve">. В этом случае возвращается результат выполнения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Через очередь сообщений. Подробнее см. модуль</w:t>
      </w:r>
      <w:r>
        <w:t xml:space="preserve"> </w:t>
      </w:r>
      <w:hyperlink r:id="rId9">
        <w:r>
          <w:rPr>
            <w:rStyle w:val="Hyperlink"/>
          </w:rPr>
          <w:t xml:space="preserve">Queue</w:t>
        </w:r>
      </w:hyperlink>
      <w:r>
        <w:t xml:space="preserve">.</w:t>
      </w:r>
    </w:p>
    <w:p>
      <w:pPr>
        <w:pStyle w:val="FirstParagraph"/>
      </w:pPr>
      <w:r>
        <w:t xml:space="preserve">Управление действиями модулей выполняет системный модуль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%5B&#1054;&#1095;&#1077;&#1088;&#1077;&#1076;&#1100;%20&#1079;&#1072;&#1076;&#1072;&#1095;%5D(?id=Help/Show&amp;m=Help/ModuleRoot&amp;module=Queue)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%5B&#1054;&#1095;&#1077;&#1088;&#1077;&#1076;&#1100;%20&#1079;&#1072;&#1076;&#1072;&#1095;%5D(?id=Help/Show&amp;m=Help/ModuleRoot&amp;module=Queue)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действий модуля (папка Actions)</dc:title>
  <dc:creator/>
  <cp:keywords/>
  <dcterms:created xsi:type="dcterms:W3CDTF">2026-09-09T03:53:51Z</dcterms:created>
  <dcterms:modified xsi:type="dcterms:W3CDTF">2026-09-09T03:53:51Z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