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[I128-2627] Исправлена обработка записей выпусков журналов в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de600d43f818649110b1846402b427515995e8"/>
    <w:p>
      <w:pPr>
        <w:pStyle w:val="Heading1"/>
      </w:pPr>
      <w:r>
        <w:t xml:space="preserve">[I128-2627] Исправлена обработка записей выпусков журналов в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10:54</w:t>
      </w:r>
    </w:p>
    <w:p>
      <w:pPr>
        <w:pStyle w:val="BodyText"/>
      </w:pPr>
      <w:r>
        <w:t xml:space="preserve">При проверке записей типов NJ и NJP поля 933, 934 и 936 теперь проверяются как значения поля/подполя *, поэтому заполненные связи, год и том/номер выпуска больше не считаются пустыми ошибочно.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933 более не удаляется при нормализации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получения поля 933 936 934</w:t>
      </w:r>
    </w:p>
    <w:p>
      <w:pPr>
        <w:pStyle w:val="Compact"/>
        <w:numPr>
          <w:ilvl w:val="0"/>
          <w:numId w:val="1001"/>
        </w:numPr>
      </w:pPr>
      <w:r>
        <w:t xml:space="preserve">добавила утраченное подполе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7"/>
    <w:p>
      <w:pPr>
        <w:pStyle w:val="Heading3"/>
      </w:pPr>
      <w:r>
        <w:t xml:space="preserve">1.1. 🔗 blocks: ETDR-117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[ETDR-117]</w:t>
        </w:r>
      </w:hyperlink>
      <w:r>
        <w:t xml:space="preserve"> </w:t>
      </w:r>
      <w:r>
        <w:t xml:space="preserve">номера журнала уходят на 8 этап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[I128-2627] Исправлена обработка записей выпусков журналов в CSpider</dc:title>
  <dc:creator/>
  <cp:keywords/>
  <dcterms:created xsi:type="dcterms:W3CDTF">2026-09-08T21:08:19Z</dcterms:created>
  <dcterms:modified xsi:type="dcterms:W3CDTF">2026-09-08T21:08:19Z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