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[I128-1858] Параметры пакетных заданий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e025ea1253b2decb5a3ffcf55e994aa48142ad"/>
    <w:p>
      <w:pPr>
        <w:pStyle w:val="Heading1"/>
      </w:pPr>
      <w:r>
        <w:t xml:space="preserve">[I128-1858] Параметры пакетных заданий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01:55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раздел о глобальной корректировке данных.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АРМ Каталогизатор добавлено описание параметров в пакетных заданиях, которые формируются форматом. Раздел поясняет, что параметры</w:t>
      </w:r>
      <w:r>
        <w:t xml:space="preserve"> </w:t>
      </w:r>
      <w:r>
        <w:rPr>
          <w:rStyle w:val="VerbatimChar"/>
        </w:rPr>
        <w:t xml:space="preserve">%1</w:t>
      </w:r>
      <w:r>
        <w:t xml:space="preserve">,</w:t>
      </w:r>
      <w:r>
        <w:t xml:space="preserve"> </w:t>
      </w:r>
      <w:r>
        <w:rPr>
          <w:rStyle w:val="VerbatimChar"/>
        </w:rPr>
        <w:t xml:space="preserve">%2</w:t>
      </w:r>
      <w:r>
        <w:t xml:space="preserve">,</w:t>
      </w:r>
      <w:r>
        <w:t xml:space="preserve"> </w:t>
      </w:r>
      <w:r>
        <w:rPr>
          <w:rStyle w:val="VerbatimChar"/>
        </w:rPr>
        <w:t xml:space="preserve">%3</w:t>
      </w:r>
      <w:r>
        <w:t xml:space="preserve"> </w:t>
      </w:r>
      <w:r>
        <w:t xml:space="preserve">могут использоваться как до выполнения формата для подготовки задания, так и в строках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GLOBAL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, сформированных этим форматом.</w:t>
      </w:r>
    </w:p>
    <w:p>
      <w:pPr>
        <w:pStyle w:val="BodyText"/>
      </w:pPr>
      <w:r>
        <w:t xml:space="preserve">Дополнительно описаны требования к WSS-описанию параметров, порядку нумерации параметров и проверке синтаксиса формата перед запуском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8"/>
    <w:p>
      <w:pPr>
        <w:pStyle w:val="Heading3"/>
      </w:pPr>
      <w:r>
        <w:t xml:space="preserve">1.1. 🔗 Соответствует задача: I128-1848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[I128-1858] Параметры пакетных заданий АРМ Каталогизатор</dc:title>
  <dc:creator/>
  <cp:keywords/>
  <dcterms:created xsi:type="dcterms:W3CDTF">2026-09-09T13:13:23Z</dcterms:created>
  <dcterms:modified xsi:type="dcterms:W3CDTF">2026-09-09T13:13:23Z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