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[I128-1814] Всплывающие подсказки для длинных значений нижней панели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73a4427a9d1903f6530a92ddfd64a281b34ba"/>
    <w:p>
      <w:pPr>
        <w:pStyle w:val="Heading1"/>
      </w:pPr>
      <w:r>
        <w:t xml:space="preserve">[I128-1814] Всплывающие подсказки для длинных значений нижней панели АРМ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АРМ Книгообеспеченность ИРБИС64 Турбо Linux, АРМ Книгообеспеченность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уточнено назначение области состояний, добавлен скриншот нижней панели и описана подсказка для длинных значений.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Bookland/ServicePanel</w:t>
      </w:r>
      <w:r>
        <w:t xml:space="preserve"> </w:t>
      </w:r>
      <w:r>
        <w:t xml:space="preserve">- уточнено поведение нижней сервисной панели при длинном профиле, базе или месте выдачи.</w:t>
      </w:r>
    </w:p>
    <w:p>
      <w:pPr>
        <w:pStyle w:val="BodyText"/>
      </w:pPr>
      <w:r>
        <w:rPr>
          <w:b/>
          <w:b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справке описано, как в нижних панелях АРМов проверить полный текст профиля, пользователя, базы или места выдачи, если значение не помещается в отведенный блок. Для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добавлен скриншот области состояний, а раздел АРМ</w:t>
      </w:r>
      <w:r>
        <w:t xml:space="preserve"> </w:t>
      </w:r>
      <w:r>
        <w:t xml:space="preserve">“Книговыдача”</w:t>
      </w:r>
      <w:r>
        <w:t xml:space="preserve"> </w:t>
      </w:r>
      <w:r>
        <w:t xml:space="preserve">дополнен описанием уже показанной нижней сервисной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0"/>
    <w:p>
      <w:pPr>
        <w:pStyle w:val="Heading3"/>
      </w:pPr>
      <w:r>
        <w:t xml:space="preserve">1.1. 🔗 Соответствует задача: I128-1600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[I128-1600]</w:t>
        </w:r>
      </w:hyperlink>
      <w:r>
        <w:t xml:space="preserve"> </w:t>
      </w:r>
      <w:r>
        <w:t xml:space="preserve">Всплывающая подсказка при наведении на текст в статусной панели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[I128-1814] Всплывающие подсказки для длинных значений нижней панели АРМ</dc:title>
  <dc:creator/>
  <cp:keywords/>
  <dcterms:created xsi:type="dcterms:W3CDTF">2026-09-06T12:03:16Z</dcterms:created>
  <dcterms:modified xsi:type="dcterms:W3CDTF">2026-09-06T12:03:16Z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