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[I128-2307] КСУ выбытия - неправильный подсчет количества экземпляров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927eb8d5d8e5363b384595fc8c5f562d3cd79a"/>
    <w:p>
      <w:pPr>
        <w:pStyle w:val="Heading1"/>
      </w:pPr>
      <w:r>
        <w:t xml:space="preserve">[I128-2307] КСУ выбытия - неправильный подсчет количества экземпляров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31.03.2026 16:06</w:t>
      </w:r>
    </w:p>
    <w:p>
      <w:pPr>
        <w:pStyle w:val="BodyText"/>
      </w:pPr>
      <w:r>
        <w:t xml:space="preserve">Оформлено списание книг: 11 наименований, 24 экз. В суммарной записи такие цифры. При печати формы “KS21W - Лист книги суммарного учета выбытия (страница 1)“ по номеру партии в колонках “На балансе” выводятся верные цифры, а в колонках “Всего” - 11 названий и 26 экз.</w:t>
      </w:r>
    </w:p>
    <w:p>
      <w:pPr>
        <w:pStyle w:val="BodyText"/>
      </w:pPr>
      <w:r>
        <w:t xml:space="preserve">Проверяли на 3 разных партиях, везде есть расхождение.</w:t>
      </w:r>
    </w:p>
    <w:p>
      <w:pPr>
        <w:pStyle w:val="BodyText"/>
      </w:pPr>
      <w:r>
        <w:t xml:space="preserve">Появилось подозрение, что это может быть из</w:t>
      </w:r>
      <w:r>
        <w:rPr>
          <w:strike/>
        </w:rPr>
        <w:t xml:space="preserve">за того, что у части экземпляров инвентарный номер содержит знак “дефис” и цифру после него: например, 78046</w:t>
      </w:r>
      <w:r>
        <w:t xml:space="preserve">1. Возможно где-то в подсчетах этот дефис воспринимается как “минус”? Других мыслей пока нет.</w:t>
      </w:r>
    </w:p>
    <w:p>
      <w:pPr>
        <w:pStyle w:val="BodyText"/>
      </w:pPr>
      <w:r>
        <w:t xml:space="preserve">Тестировали на версии 2026, но в 2025 было то же самое.</w:t>
      </w:r>
    </w:p>
    <w:p>
      <w:pPr>
        <w:pStyle w:val="BodyText"/>
      </w:pPr>
      <w:r>
        <w:t xml:space="preserve">Высылаю для проверки выгрузку пополненной записи КСУ, документов партии и полученную печатную форму КСУ.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35"/>
    <w:p>
      <w:pPr>
        <w:pStyle w:val="Heading3"/>
      </w:pPr>
      <w:r>
        <w:t xml:space="preserve">1.1. 🔗 Соответствует задача: SD-735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[SD-735]</w:t>
        </w:r>
      </w:hyperlink>
      <w:r>
        <w:t xml:space="preserve"> </w:t>
      </w:r>
      <w:r>
        <w:t xml:space="preserve">КСУ выбытия - неправильный подсчет количества экземпляров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3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3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[I128-2307] КСУ выбытия - неправильный подсчет количества экземпляров</dc:title>
  <dc:creator/>
  <cp:keywords/>
  <dcterms:created xsi:type="dcterms:W3CDTF">2026-09-09T00:11:55Z</dcterms:created>
  <dcterms:modified xsi:type="dcterms:W3CDTF">2026-09-09T00:11:55Z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