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Адресат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дресат-подписки"/>
    <w:p>
      <w:pPr>
        <w:pStyle w:val="Heading1"/>
      </w:pPr>
      <w:r>
        <w:t xml:space="preserve">Адресат подписки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описывает объектный тип записей</w:t>
      </w:r>
      <w:r>
        <w:t xml:space="preserve"> </w:t>
      </w:r>
      <w:r>
        <w:t xml:space="preserve">“Адресат подписки”</w:t>
      </w:r>
      <w:r>
        <w:t xml:space="preserve"> </w:t>
      </w:r>
      <w:r>
        <w:t xml:space="preserve">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_dbname</w:t>
            </w:r>
          </w:p>
        </w:tc>
        <w:tc>
          <w:tcPr/>
          <w:p>
            <w:pPr>
              <w:pStyle w:val="Compact"/>
            </w:pPr>
            <w:r>
              <w:t xml:space="preserve">Рабочая база данных модуля: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Формирует поля редактора по рабочему листу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применяются в подсистеме комплектования для хранения адресатов подписки. Поставочный рабочий лист находится в</w:t>
      </w:r>
      <w:r>
        <w:t xml:space="preserve"> </w:t>
      </w:r>
      <w:r>
        <w:rPr>
          <w:rStyle w:val="VerbatimChar"/>
        </w:rPr>
        <w:t xml:space="preserve">modules/i128f/Distr/datai/cmpl/azp.ws</w:t>
      </w:r>
      <w:r>
        <w:t xml:space="preserve">, а код записи включён в меню и форматы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отображение адресата подписки по полям</w:t>
            </w:r>
            <w:r>
              <w:t xml:space="preserve"> </w:t>
            </w:r>
            <w:r>
              <w:rPr>
                <w:rStyle w:val="VerbatimChar"/>
              </w:rPr>
              <w:t xml:space="preserve">6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87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Получение кода адресата из подполя</w:t>
            </w:r>
            <w:r>
              <w:t xml:space="preserve"> </w:t>
            </w:r>
            <w:r>
              <w:rPr>
                <w:rStyle w:val="VerbatimChar"/>
              </w:rPr>
              <w:t xml:space="preserve">87^A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через поиск связанной записи в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 </w:t>
            </w:r>
            <w:r>
              <w:t xml:space="preserve">и формат</w:t>
            </w:r>
            <w:r>
              <w:t xml:space="preserve"> </w:t>
            </w:r>
            <w:r>
              <w:rPr>
                <w:rStyle w:val="VerbatimChar"/>
              </w:rPr>
              <w:t xml:space="preserve">@cmplw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Пользовательская работа с адресатами подписки выполняется через общие механизмы комплектования, рабочий лист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и полевой редактор записей.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 подписки</dc:title>
  <dc:creator/>
  <cp:keywords/>
  <dcterms:created xsi:type="dcterms:W3CDTF">2026-09-09T05:42:53Z</dcterms:created>
  <dcterms:modified xsi:type="dcterms:W3CDTF">2026-09-09T05:42:53Z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