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"/>
    <w:p>
      <w:pPr>
        <w:pStyle w:val="Heading1"/>
      </w:pPr>
      <w:r>
        <w:t xml:space="preserve">Назначение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реализует виртуальную справочную службу: пользователь задает вопрос, сотрудник библиотеки принимает его в работу, готовит ответ, прикрепляет ссылки, библиографические описания, записи электронного каталога и файлы, а затем переводит вопрос в итоговый статус.</w:t>
      </w:r>
    </w:p>
    <w:p>
      <w:pPr>
        <w:pStyle w:val="BodyText"/>
      </w:pPr>
      <w:r>
        <w:t xml:space="preserve">Модуль хранит вопросы как записи типа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; служебные признаки, авторы, статусы, ссылки и вложения записываются в поля записи и параметры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</w:t>
      </w:r>
    </w:p>
    <w:bookmarkStart w:id="9" w:name="основные-роли"/>
    <w:p>
      <w:pPr>
        <w:pStyle w:val="Heading2"/>
      </w:pPr>
      <w:r>
        <w:t xml:space="preserve">1. Основные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задает вопрос и видит свои обращения.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новые вопросы, берет их в работу и заполняет ответ.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включать готовые вопросы в базу часто задаваемых вопросов.</w:t>
      </w:r>
    </w:p>
    <w:bookmarkEnd w:id="9"/>
    <w:bookmarkStart w:id="10" w:name="статусы-вопроса"/>
    <w:p>
      <w:pPr>
        <w:pStyle w:val="Heading2"/>
      </w:pPr>
      <w:r>
        <w:t xml:space="preserve">2. Статусы вопроса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новый вопрос.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вопрос в работе.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- вопрос выполнен.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</w:t>
      </w:r>
      <w:r>
        <w:t xml:space="preserve"> </w:t>
      </w:r>
      <w:r>
        <w:t xml:space="preserve">- вопрос опубликован как часто задаваемый.</w:t>
      </w:r>
    </w:p>
    <w:p>
      <w:pPr>
        <w:pStyle w:val="FirstParagraph"/>
      </w:pPr>
      <w:r>
        <w:t xml:space="preserve">Если при сохранении записи заполнен ответ и вопрос не переведен в FAQ, модуль автоматически устанавливает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bookmarkEnd w:id="10"/>
    <w:bookmarkStart w:id="11" w:name="настройки"/>
    <w:p>
      <w:pPr>
        <w:pStyle w:val="Heading2"/>
      </w:pPr>
      <w:r>
        <w:t xml:space="preserve">3. Настройки</w:t>
      </w:r>
    </w:p>
    <w:p>
      <w:pPr>
        <w:pStyle w:val="FirstParagraph"/>
      </w:pPr>
      <w:r>
        <w:t xml:space="preserve">В административных настройках модуля доступен параметр</w:t>
      </w:r>
      <w:r>
        <w:t xml:space="preserve"> </w:t>
      </w:r>
      <w:r>
        <w:rPr>
          <w:rStyle w:val="VerbatimChar"/>
        </w:rPr>
        <w:t xml:space="preserve">welcome</w:t>
      </w:r>
      <w:r>
        <w:t xml:space="preserve"> </w:t>
      </w:r>
      <w:r>
        <w:t xml:space="preserve">- справочный текст, который показывается пользователям на страницах виртуальной справки.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</dc:title>
  <dc:creator/>
  <cp:keywords/>
  <dcterms:created xsi:type="dcterms:W3CDTF">2026-09-04T03:22:49Z</dcterms:created>
  <dcterms:modified xsi:type="dcterms:W3CDTF">2026-09-04T03:22:49Z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