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Капча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капча"/>
    <w:p>
      <w:pPr>
        <w:pStyle w:val="Heading1"/>
      </w:pPr>
      <w:r>
        <w:t xml:space="preserve">Капча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Captcha</w:t>
      </w:r>
      <w:r>
        <w:t xml:space="preserve"> </w:t>
      </w:r>
      <w:r>
        <w:t xml:space="preserve">формирует локальную проверочную картинку и проверяет код,</w:t>
      </w:r>
      <w:r>
        <w:t xml:space="preserve"> </w:t>
      </w:r>
      <w:r>
        <w:t xml:space="preserve">введенный пользователем, без обращения к внешним сервисам.</w:t>
      </w:r>
    </w:p>
    <w:bookmarkStart w:id="11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Captcha</w:t>
      </w:r>
      <w:r>
        <w:t xml:space="preserve"> </w:t>
      </w:r>
      <w:r>
        <w:t xml:space="preserve">- служебный модуль защиты пользовательских форм от автоматической</w:t>
      </w:r>
      <w:r>
        <w:t xml:space="preserve"> </w:t>
      </w:r>
      <w:r>
        <w:t xml:space="preserve">отправки. В текущей реализации модуль использует локальную генерацию</w:t>
      </w:r>
      <w:r>
        <w:t xml:space="preserve"> </w:t>
      </w:r>
      <w:r>
        <w:t xml:space="preserve">изображения: случайный четырехзначный код сохраняется в сессии в виде хеша, а</w:t>
      </w:r>
      <w:r>
        <w:t xml:space="preserve"> </w:t>
      </w:r>
      <w:r>
        <w:t xml:space="preserve">пользователь вводит код с картинки в поле формы.</w:t>
      </w:r>
    </w:p>
    <w:bookmarkStart w:id="9" w:name="основные-точки-вызова"/>
    <w:p>
      <w:pPr>
        <w:pStyle w:val="Heading3"/>
      </w:pPr>
      <w:r>
        <w:t xml:space="preserve">1. Основные точки вызова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GenCaptcha</w:t>
            </w:r>
          </w:p>
        </w:tc>
        <w:tc>
          <w:tcPr/>
          <w:p>
            <w:pPr>
              <w:pStyle w:val="Compact"/>
            </w:pPr>
            <w:r>
              <w:t xml:space="preserve">Генерирует изображение с кодом, записывает хеш кода в</w:t>
            </w:r>
            <w:r>
              <w:t xml:space="preserve"> </w:t>
            </w:r>
            <w:r>
              <w:rPr>
                <w:rStyle w:val="VerbatimChar"/>
              </w:rPr>
              <w:t xml:space="preserve">$_SESSION['randomnr2']</w:t>
            </w:r>
            <w:r>
              <w:t xml:space="preserve"> </w:t>
            </w:r>
            <w:r>
              <w:t xml:space="preserve">и выводит GIF.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Captcha/ShowCaptcha</w:t>
            </w:r>
          </w:p>
        </w:tc>
        <w:tc>
          <w:tcPr/>
          <w:p>
            <w:pPr>
              <w:pStyle w:val="Compact"/>
            </w:pPr>
            <w:r>
              <w:t xml:space="preserve">Action для получения картинки через</w:t>
            </w:r>
            <w:r>
              <w:t xml:space="preserve"> </w:t>
            </w:r>
            <w:r>
              <w:rPr>
                <w:rStyle w:val="VerbatimChar"/>
              </w:rPr>
              <w:t xml:space="preserve">?id=WIrbis&amp;action=Captcha/ShowCaptcha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Captcha/Check</w:t>
            </w:r>
          </w:p>
        </w:tc>
        <w:tc>
          <w:tcPr/>
          <w:p>
            <w:pPr>
              <w:pStyle w:val="Compact"/>
            </w:pPr>
            <w:r>
              <w:t xml:space="preserve">Action для проверки значения</w:t>
            </w:r>
            <w:r>
              <w:t xml:space="preserve"> </w:t>
            </w:r>
            <w:r>
              <w:rPr>
                <w:rStyle w:val="VerbatimChar"/>
              </w:rPr>
              <w:t xml:space="preserve">norobot</w:t>
            </w:r>
            <w:r>
              <w:t xml:space="preserve"> </w:t>
            </w:r>
            <w:r>
              <w:t xml:space="preserve">из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Authorisation/Registration</w:t>
            </w:r>
          </w:p>
        </w:tc>
        <w:tc>
          <w:tcPr/>
          <w:p>
            <w:pPr>
              <w:pStyle w:val="Compact"/>
            </w:pPr>
            <w:r>
              <w:t xml:space="preserve">Использует капчу в форме регистрации читателя.</w:t>
            </w:r>
          </w:p>
        </w:tc>
      </w:tr>
    </w:tbl>
    <w:bookmarkEnd w:id="9"/>
    <w:bookmarkStart w:id="10" w:name="особенности-реализации"/>
    <w:p>
      <w:pPr>
        <w:pStyle w:val="Heading3"/>
      </w:pPr>
      <w:r>
        <w:t xml:space="preserve">2. Особенности реализации</w:t>
      </w:r>
    </w:p>
    <w:p>
      <w:pPr>
        <w:pStyle w:val="FirstParagraph"/>
      </w:pPr>
      <w:r>
        <w:t xml:space="preserve">Модуль скрыт из административной панели и не имеет настраиваемых параметров.</w:t>
      </w:r>
      <w:r>
        <w:t xml:space="preserve"> </w:t>
      </w:r>
      <w:r>
        <w:t xml:space="preserve">Картинка создается средствами GD с использованием шрифта</w:t>
      </w:r>
      <w:r>
        <w:t xml:space="preserve"> </w:t>
      </w:r>
      <w:r>
        <w:rPr>
          <w:rStyle w:val="VerbatimChar"/>
        </w:rPr>
        <w:t xml:space="preserve">modules/Captcha/__call/font/Karate.ttf</w:t>
      </w:r>
      <w:r>
        <w:t xml:space="preserve">.</w:t>
      </w:r>
    </w:p>
    <w:p>
      <w:pPr>
        <w:pStyle w:val="BodyText"/>
      </w:pPr>
      <w:r>
        <w:t xml:space="preserve">Ранее рассматривалась интеграция с Google reCAPTCHA, но она не используется,</w:t>
      </w:r>
      <w:r>
        <w:t xml:space="preserve"> </w:t>
      </w:r>
      <w:r>
        <w:t xml:space="preserve">поскольку требует обращения к внешнему сервису. Текущий вариант полностью</w:t>
      </w:r>
      <w:r>
        <w:t xml:space="preserve"> </w:t>
      </w:r>
      <w:r>
        <w:t xml:space="preserve">локальный и должен проверяться вместе с формами, в которые он встраивается.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Капча</dc:title>
  <dc:creator/>
  <cp:keywords/>
  <dcterms:created xsi:type="dcterms:W3CDTF">2026-08-28T16:43:11Z</dcterms:created>
  <dcterms:modified xsi:type="dcterms:W3CDTF">2026-08-28T16:43:11Z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