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[I128-2293]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6198279eca7dc174c94b528633c8f259b0c55f"/>
    <w:p>
      <w:pPr>
        <w:pStyle w:val="Heading1"/>
      </w:pPr>
      <w:r>
        <w:t xml:space="preserve">[I128-2293]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Наличие сообщений в логе вида</w:t>
      </w:r>
    </w:p>
    <w:p>
      <w:pPr>
        <w:pStyle w:val="SourceCode"/>
      </w:pPr>
      <w:r>
        <w:rPr>
          <w:rStyle w:val="NormalTok"/>
        </w:rPr>
        <w:t xml:space="preserve">PHP Parse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syntax error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unexpected token </w:t>
      </w:r>
      <w:r>
        <w:rPr>
          <w:rStyle w:val="StringTok"/>
        </w:rPr>
        <w:t xml:space="preserve">"private"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\htdocs_master\modules\Users\Formats\RqstList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pft128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241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Безопасность: Устранена XSS</w:t>
      </w:r>
      <w:r>
        <w:rPr>
          <w:strike/>
        </w:rPr>
        <w:t xml:space="preserve">уязвимость в renderCancelButton. Для экранирования названия издания в атрибуте data</w:t>
      </w:r>
      <w:r>
        <w:t xml:space="preserve">conform теперь используется метод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e</m:t>
        </m:r>
        <m:r>
          <m:t>s</m:t>
        </m:r>
        <m:r>
          <m:t>c</m:t>
        </m:r>
        <m:r>
          <m:t>a</m:t>
        </m:r>
        <m:r>
          <m:t>p</m:t>
        </m:r>
        <m:r>
          <m:t>e</m:t>
        </m:r>
        <m:r>
          <m:t>A</m:t>
        </m:r>
        <m:r>
          <m:t>t</m:t>
        </m:r>
        <m:r>
          <m:t>t</m:t>
        </m:r>
        <m:r>
          <m:t>r</m:t>
        </m:r>
        <m:r>
          <m:rPr>
            <m:sty m:val="p"/>
          </m:rPr>
          <m:t>,</m:t>
        </m:r>
        <m:r>
          <m:t>к</m:t>
        </m:r>
        <m:r>
          <m:t>о</m:t>
        </m:r>
        <m:r>
          <m:t>т</m:t>
        </m:r>
        <m:r>
          <m:t>о</m:t>
        </m:r>
        <m:r>
          <m:t>р</m:t>
        </m:r>
        <m:r>
          <m:t>ы</m:t>
        </m:r>
        <m:r>
          <m:t>й</m:t>
        </m:r>
        <m:r>
          <m:t>п</m:t>
        </m:r>
        <m:r>
          <m:t>р</m:t>
        </m:r>
        <m:r>
          <m:t>и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h</m:t>
        </m:r>
        <m:r>
          <m:t>t</m:t>
        </m:r>
        <m:r>
          <m:t>m</m:t>
        </m:r>
        <m:r>
          <m:t>l</m:t>
        </m:r>
        <m:r>
          <m:t>s</m:t>
        </m:r>
        <m:r>
          <m:t>p</m:t>
        </m:r>
        <m:r>
          <m:t>e</m:t>
        </m:r>
        <m:r>
          <m:t>c</m:t>
        </m:r>
        <m:r>
          <m:t>i</m:t>
        </m:r>
        <m:r>
          <m:t>a</m:t>
        </m:r>
        <m:r>
          <m:t>l</m:t>
        </m:r>
        <m:r>
          <m:t>c</m:t>
        </m:r>
        <m:r>
          <m:t>h</m:t>
        </m:r>
        <m:r>
          <m:t>a</m:t>
        </m:r>
        <m:r>
          <m:t>r</m:t>
        </m:r>
        <m:r>
          <m:t>s</m:t>
        </m:r>
        <m:r>
          <m:rPr>
            <m:sty m:val="p"/>
          </m:rPr>
          <m:t>,</m:t>
        </m:r>
        <m:r>
          <m:t>в</m:t>
        </m:r>
        <m:r>
          <m:t>м</m:t>
        </m:r>
        <m:r>
          <m:t>е</m:t>
        </m:r>
        <m:r>
          <m:t>с</m:t>
        </m:r>
        <m:r>
          <m:t>т</m:t>
        </m:r>
        <m:r>
          <m:t>о</m:t>
        </m:r>
        <m:r>
          <m:t>н</m:t>
        </m:r>
        <m:r>
          <m:t>е</m:t>
        </m:r>
        <m:r>
          <m:t>б</m:t>
        </m:r>
        <m:r>
          <m:t>е</m:t>
        </m:r>
        <m:r>
          <m:t>з</m:t>
        </m:r>
        <m:r>
          <m:t>о</m:t>
        </m:r>
        <m:r>
          <m:t>п</m:t>
        </m:r>
        <m:r>
          <m:t>а</m:t>
        </m:r>
        <m:r>
          <m:t>с</m:t>
        </m:r>
        <m:r>
          <m:t>н</m:t>
        </m:r>
        <m:r>
          <m:t>о</m:t>
        </m:r>
        <m:r>
          <m:t>г</m:t>
        </m:r>
        <m:r>
          <m:t>о</m:t>
        </m:r>
        <m:r>
          <m:t>a</m:t>
        </m:r>
        <m:r>
          <m:t>d</m:t>
        </m:r>
        <m:r>
          <m:t>d</m:t>
        </m:r>
        <m:r>
          <m:t>s</m:t>
        </m:r>
        <m:r>
          <m:t>l</m:t>
        </m:r>
        <m:r>
          <m:t>a</m:t>
        </m:r>
        <m:r>
          <m:t>s</m:t>
        </m:r>
        <m:r>
          <m:t>h</m:t>
        </m:r>
        <m:r>
          <m:t>e</m:t>
        </m:r>
        <m:r>
          <m:t>s</m:t>
        </m:r>
        <m:r>
          <m:rPr>
            <m:sty m:val="p"/>
          </m:rPr>
          <m:t>.</m:t>
        </m:r>
        <m:r>
          <m:rPr>
            <m:sty m:val="p"/>
          </m:rPr>
          <m:t>*</m:t>
        </m:r>
        <m:r>
          <m:t>Л</m:t>
        </m:r>
        <m:r>
          <m:t>о</m:t>
        </m:r>
        <m:r>
          <m:t>г</m:t>
        </m:r>
        <m:r>
          <m:t>и</m:t>
        </m:r>
        <m:r>
          <m:t>к</m:t>
        </m:r>
        <m:r>
          <m:t>а</m:t>
        </m:r>
        <m:r>
          <m:rPr>
            <m:sty m:val="p"/>
          </m:rPr>
          <m:t>:</m:t>
        </m:r>
        <m:r>
          <m:t>В</m:t>
        </m:r>
        <m:r>
          <m:t>м</m:t>
        </m:r>
        <m:r>
          <m:t>е</m:t>
        </m:r>
        <m:r>
          <m:t>т</m:t>
        </m:r>
        <m:r>
          <m:t>о</m:t>
        </m:r>
        <m:r>
          <m:t>д</m:t>
        </m:r>
        <m:r>
          <m:t>е</m:t>
        </m:r>
        <m:r>
          <m:t>r</m:t>
        </m:r>
        <m:r>
          <m:t>e</m:t>
        </m:r>
        <m:r>
          <m:t>n</m:t>
        </m:r>
        <m:r>
          <m:t>d</m:t>
        </m:r>
        <m:r>
          <m:t>e</m:t>
        </m:r>
        <m:r>
          <m:t>r</m:t>
        </m:r>
        <m:r>
          <m:t>D</m:t>
        </m:r>
        <m:r>
          <m:t>e</m:t>
        </m:r>
        <m:r>
          <m:t>s</m:t>
        </m:r>
        <m:r>
          <m:t>c</m:t>
        </m:r>
        <m:r>
          <m:t>r</m:t>
        </m:r>
        <m:r>
          <m:t>i</m:t>
        </m:r>
        <m:r>
          <m:t>p</m:t>
        </m:r>
        <m:r>
          <m:t>t</m:t>
        </m:r>
        <m:r>
          <m:t>i</m:t>
        </m:r>
        <m:r>
          <m:t>o</m:t>
        </m:r>
        <m:r>
          <m:t>n</m:t>
        </m:r>
        <m:r>
          <m:t>и</m:t>
        </m:r>
        <m:r>
          <m:t>с</m:t>
        </m:r>
        <m:r>
          <m:t>п</m:t>
        </m:r>
        <m:r>
          <m:t>р</m:t>
        </m:r>
        <m:r>
          <m:t>а</m:t>
        </m:r>
        <m:r>
          <m:t>в</m:t>
        </m:r>
        <m:r>
          <m:t>л</m:t>
        </m:r>
        <m:r>
          <m:t>е</m:t>
        </m:r>
        <m:r>
          <m:t>н</m:t>
        </m:r>
        <m:r>
          <m:t>а</m:t>
        </m:r>
        <m:r>
          <m:t>о</m:t>
        </m:r>
        <m:r>
          <m:t>ш</m:t>
        </m:r>
        <m:r>
          <m:t>и</m:t>
        </m:r>
        <m:r>
          <m:t>б</m:t>
        </m:r>
        <m:r>
          <m:t>к</m:t>
        </m:r>
        <m:r>
          <m:t>а</m:t>
        </m:r>
        <m:r>
          <m:rPr>
            <m:sty m:val="p"/>
          </m:rPr>
          <m:t>,</m:t>
        </m:r>
        <m:r>
          <m:t>п</m:t>
        </m:r>
        <m:r>
          <m:t>р</m:t>
        </m:r>
        <m:r>
          <m:t>и</m:t>
        </m:r>
        <m:r>
          <m:t>к</m:t>
        </m:r>
        <m:r>
          <m:t>о</m:t>
        </m:r>
        <m:r>
          <m:t>т</m:t>
        </m:r>
        <m:r>
          <m:t>о</m:t>
        </m:r>
        <m:r>
          <m:t>р</m:t>
        </m:r>
        <m:r>
          <m:t>о</m:t>
        </m:r>
        <m:r>
          <m:t>й</m:t>
        </m:r>
        <m:r>
          <m:t>д</m:t>
        </m:r>
        <m:r>
          <m:t>л</m:t>
        </m:r>
        <m:r>
          <m:t>я</m:t>
        </m:r>
        <m:r>
          <m:t>п</m:t>
        </m:r>
        <m:r>
          <m:t>р</m:t>
        </m:r>
        <m:r>
          <m:t>о</m:t>
        </m:r>
        <m:r>
          <m:t>в</m:t>
        </m:r>
        <m:r>
          <m:t>е</m:t>
        </m:r>
        <m:r>
          <m:t>р</m:t>
        </m:r>
        <m:r>
          <m:t>к</m:t>
        </m:r>
        <m:r>
          <m:t>и</m:t>
        </m:r>
        <m:r>
          <m:t>н</m:t>
        </m:r>
        <m:r>
          <m:t>а</m:t>
        </m:r>
        <m:r>
          <m:t>л</m:t>
        </m:r>
        <m:r>
          <m:t>и</m:t>
        </m:r>
        <m:r>
          <m:t>ч</m:t>
        </m:r>
        <m:r>
          <m:t>и</m:t>
        </m:r>
        <m:r>
          <m:t>я</m:t>
        </m:r>
        <m:r>
          <m:t>н</m:t>
        </m:r>
        <m:r>
          <m:t>о</m:t>
        </m:r>
        <m:r>
          <m:t>м</m:t>
        </m:r>
        <m:r>
          <m:t>е</m:t>
        </m:r>
        <m:r>
          <m:t>р</m:t>
        </m:r>
        <m:r>
          <m:t>о</m:t>
        </m:r>
        <m:r>
          <m:t>в</m:t>
        </m:r>
        <m:r>
          <m:t>с</m:t>
        </m:r>
        <m:r>
          <m:t>т</m:t>
        </m:r>
        <m:r>
          <m:t>р</m:t>
        </m:r>
        <m:r>
          <m:t>а</m:t>
        </m:r>
        <m:r>
          <m:t>н</m:t>
        </m:r>
        <m:r>
          <m:t>и</m:t>
        </m:r>
        <m:r>
          <m:t>ц</m:t>
        </m:r>
        <m:r>
          <m:rPr>
            <m:sty m:val="p"/>
          </m:rPr>
          <m:t>(</m:t>
        </m:r>
        <m:r>
          <m:t>300</m:t>
        </m:r>
        <m:r>
          <m:rPr>
            <m:sty m:val="p"/>
          </m:rPr>
          <m:t>,</m:t>
        </m:r>
        <m:r>
          <m:t>1</m:t>
        </m:r>
        <m:sSup>
          <m:e>
            <m:r>
              <m:rPr>
                <m:sty m:val="p"/>
              </m:rPr>
              <m:t>,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F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и</m:t>
        </m:r>
        <m:r>
          <m:t>с</m:t>
        </m:r>
        <m:r>
          <m:t>п</m:t>
        </m:r>
        <m:r>
          <m:t>о</m:t>
        </m:r>
        <m:r>
          <m:t>л</m:t>
        </m:r>
        <m:r>
          <m:t>ь</m:t>
        </m:r>
        <m:r>
          <m:t>з</m:t>
        </m:r>
        <m:r>
          <m:t>о</m:t>
        </m:r>
        <m:r>
          <m:t>в</m:t>
        </m:r>
        <m:r>
          <m:t>а</m:t>
        </m:r>
        <m:r>
          <m:t>л</m:t>
        </m:r>
        <m:r>
          <m:t>а</m:t>
        </m:r>
        <m:r>
          <m:t>с</m:t>
        </m:r>
        <m:r>
          <m:t>ь</m:t>
        </m:r>
        <m:r>
          <m:t>з</m:t>
        </m:r>
        <m:r>
          <m:t>а</m:t>
        </m:r>
        <m:r>
          <m:t>п</m:t>
        </m:r>
        <m:r>
          <m:t>и</m:t>
        </m:r>
        <m:r>
          <m:t>с</m:t>
        </m:r>
        <m:r>
          <m:t>ь</m:t>
        </m:r>
        <m:r>
          <m:t>ч</m:t>
        </m:r>
        <m:r>
          <m:t>и</m:t>
        </m:r>
        <m:r>
          <m:t>т</m:t>
        </m:r>
        <m:r>
          <m:t>а</m:t>
        </m:r>
        <m:r>
          <m:t>т</m:t>
        </m:r>
        <m:r>
          <m:t>е</m:t>
        </m:r>
        <m:r>
          <m:t>л</m:t>
        </m:r>
        <m:r>
          <m:t>я</m:t>
        </m:r>
        <m:r>
          <m:rPr>
            <m:sty m:val="p"/>
          </m:rPr>
          <m:t>(</m:t>
        </m:r>
      </m:oMath>
      <w:r>
        <w:t xml:space="preserve">r), а для вывода — запись заявки ($rec). Теперь в обоих случаях корректно используется $rec.</w:t>
      </w:r>
      <w:r>
        <w:t xml:space="preserve"> </w:t>
      </w:r>
      <w:r>
        <w:t xml:space="preserve">* Синтаксис: Устранена синтаксическая ошибка (лишняя точка) при формировании HTML для вывода номеров страниц, которая могла приводить к ошибке unexpected token</w:t>
      </w:r>
      <w:r>
        <w:t xml:space="preserve"> </w:t>
      </w:r>
      <w:r>
        <w:t xml:space="preserve">“private”</w:t>
      </w:r>
      <w:r>
        <w:t xml:space="preserve">.</w:t>
      </w:r>
    </w:p>
    <w:p>
      <w:pPr>
        <w:pStyle w:val="BodyText"/>
      </w:pPr>
      <w:r>
        <w:t xml:space="preserve">Рефакторинг:</w:t>
      </w:r>
      <w:r>
        <w:t xml:space="preserve"> </w:t>
      </w:r>
      <w:r>
        <w:t xml:space="preserve">* Область видимости: Вспомогательным методам formatDateString и capitalizeFirstLetter добавлен модификатор доступа private для улучшения инкапсуляции, так как они используются только внутри класса.</w:t>
      </w:r>
      <w:r>
        <w:t xml:space="preserve"> </w:t>
      </w:r>
      <w:r>
        <w:t xml:space="preserve">* Чистота кода: Удалена неиспользуемая переменная $reservStatusCode в методе renderDescription.</w:t>
      </w:r>
      <w:r>
        <w:t xml:space="preserve"> </w:t>
      </w:r>
      <w:r>
        <w:t xml:space="preserve">* Стиль кода: Улучшено форматирование и читаемость кода: унифицировано использование elseif, исправлены отступы и расстановка пробелов.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Исправления:</w:t>
      </w:r>
    </w:p>
    <w:p>
      <w:pPr>
        <w:pStyle w:val="Compact"/>
        <w:numPr>
          <w:ilvl w:val="0"/>
          <w:numId w:val="1001"/>
        </w:numPr>
      </w:pPr>
      <w:r>
        <w:t xml:space="preserve">Безопасность: Устранена XSS</w:t>
      </w:r>
      <w:r>
        <w:rPr>
          <w:strike/>
        </w:rPr>
        <w:t xml:space="preserve">уязвимость в renderCancelButton. Для экранирования названия издания в атрибуте data</w:t>
      </w:r>
      <w:r>
        <w:t xml:space="preserve">conform теперь используется метод $this-&gt;escapeAttr, который применяет htmlspecialchars, вместо небезопасного addslashes.</w:t>
      </w:r>
    </w:p>
    <w:p>
      <w:pPr>
        <w:pStyle w:val="Compact"/>
        <w:numPr>
          <w:ilvl w:val="0"/>
          <w:numId w:val="1001"/>
        </w:numPr>
      </w:pPr>
      <w:r>
        <w:t xml:space="preserve">Логика: В методе renderDescription исправлена ошибка, при которой для проверки наличия номеров страниц (300,1,</w:t>
      </w:r>
      <w:r>
        <w:t xml:space="preserve">‘F’</w:t>
      </w:r>
      <w:r>
        <w:t xml:space="preserve">) использовалась запись читателя (</w:t>
      </w:r>
      <m:oMath>
        <m:r>
          <m:t>r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а</m:t>
        </m:r>
        <m:r>
          <m:t>д</m:t>
        </m:r>
        <m:r>
          <m:t>л</m:t>
        </m:r>
        <m:r>
          <m:t>я</m:t>
        </m:r>
        <m:r>
          <m:t>в</m:t>
        </m:r>
        <m:r>
          <m:t>ы</m:t>
        </m:r>
        <m:r>
          <m:t>в</m:t>
        </m:r>
        <m:r>
          <m:t>о</m:t>
        </m:r>
        <m:r>
          <m:t>д</m:t>
        </m:r>
        <m:r>
          <m:t>а</m:t>
        </m:r>
        <m:r>
          <m:rPr>
            <m:sty m:val="p"/>
          </m:rPr>
          <m:t>—</m:t>
        </m:r>
        <m:r>
          <m:t>з</m:t>
        </m:r>
        <m:r>
          <m:t>а</m:t>
        </m:r>
        <m:r>
          <m:t>п</m:t>
        </m:r>
        <m:r>
          <m:t>и</m:t>
        </m:r>
        <m:r>
          <m:t>с</m:t>
        </m:r>
        <m:r>
          <m:t>ь</m:t>
        </m:r>
        <m:r>
          <m:t>з</m:t>
        </m:r>
        <m:r>
          <m:t>а</m:t>
        </m:r>
        <m:r>
          <m:t>я</m:t>
        </m:r>
        <m:r>
          <m:t>в</m:t>
        </m:r>
        <m:r>
          <m:t>к</m:t>
        </m:r>
        <m:r>
          <m:t>и</m:t>
        </m:r>
        <m:r>
          <m:rPr>
            <m:sty m:val="p"/>
          </m:rPr>
          <m:t>(</m:t>
        </m:r>
      </m:oMath>
      <w:r>
        <w:t xml:space="preserve">rec). Теперь в обоих случаях корректно используется $rec.</w:t>
      </w:r>
    </w:p>
    <w:p>
      <w:pPr>
        <w:pStyle w:val="Compact"/>
        <w:numPr>
          <w:ilvl w:val="0"/>
          <w:numId w:val="1001"/>
        </w:numPr>
      </w:pPr>
      <w:r>
        <w:t xml:space="preserve">Синтаксис: Устранена синтаксическая ошибка (лишняя точка) при формировании HTML для вывода номеров страниц, которая могла приводить к ошибке unexpected token</w:t>
      </w:r>
      <w:r>
        <w:t xml:space="preserve"> </w:t>
      </w:r>
      <w:r>
        <w:t xml:space="preserve">“private”</w:t>
      </w:r>
      <w:r>
        <w:t xml:space="preserve">.</w:t>
      </w:r>
    </w:p>
    <w:p>
      <w:pPr>
        <w:pStyle w:val="FirstParagraph"/>
      </w:pPr>
      <w:r>
        <w:t xml:space="preserve">Рефакторинг:</w:t>
      </w:r>
    </w:p>
    <w:p>
      <w:pPr>
        <w:pStyle w:val="Compact"/>
        <w:numPr>
          <w:ilvl w:val="0"/>
          <w:numId w:val="1002"/>
        </w:numPr>
      </w:pPr>
      <w:r>
        <w:t xml:space="preserve">Область видимости: Вспомогательным методам formatDateString и capitalizeFirstLetter добавлен модификатор доступа private для улучшения инкапсуляции, так как они используются только внутри класса.</w:t>
      </w:r>
    </w:p>
    <w:p>
      <w:pPr>
        <w:pStyle w:val="Compact"/>
        <w:numPr>
          <w:ilvl w:val="0"/>
          <w:numId w:val="1002"/>
        </w:numPr>
      </w:pPr>
      <w:r>
        <w:t xml:space="preserve">Чистота кода: Удалена неиспользуемая переменная $reservStatusCode в методе renderDescription.</w:t>
      </w:r>
    </w:p>
    <w:p>
      <w:pPr>
        <w:pStyle w:val="Compact"/>
        <w:numPr>
          <w:ilvl w:val="0"/>
          <w:numId w:val="1002"/>
        </w:numPr>
      </w:pPr>
      <w:r>
        <w:t xml:space="preserve">Стиль кода: Улучшено форматирование и читаемость кода: унифицировано использование elseif, исправлены отступы и расстановка пробелов.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6"/>
    <w:p>
      <w:pPr>
        <w:pStyle w:val="Heading3"/>
      </w:pPr>
      <w:r>
        <w:t xml:space="preserve">1.1. 🔗 blocks: ETDR-86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[ETDR-86]</w:t>
        </w:r>
      </w:hyperlink>
      <w:r>
        <w:t xml:space="preserve"> </w:t>
      </w:r>
      <w:r>
        <w:t xml:space="preserve">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.pft128.user on line 241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[I128-2293] PHP Parse error: syntax error, unexpected token “private” in E:_master.pft128 on line 241</dc:title>
  <dc:creator/>
  <cp:keywords/>
  <dcterms:created xsi:type="dcterms:W3CDTF">2026-09-01T12:47:18Z</dcterms:created>
  <dcterms:modified xsi:type="dcterms:W3CDTF">2026-09-01T12:47:18Z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