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[I128-2400] Аварийное завершение рассылки ИРИ при выполнении из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552270c7444b05d12366d6d908192c03c85a0f"/>
    <w:p>
      <w:pPr>
        <w:pStyle w:val="Heading1"/>
      </w:pPr>
      <w:r>
        <w:t xml:space="preserve">[I128-2400] Аварийное завершение рассылки ИРИ при выполнении из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11:59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При автоматической рассылке ИРИ задача</w:t>
      </w:r>
      <w:r>
        <w:t xml:space="preserve"> </w:t>
      </w:r>
      <w:r>
        <w:rPr>
          <w:rStyle w:val="VerbatimChar"/>
        </w:rPr>
        <w:t xml:space="preserve">Iri/Send</w:t>
      </w:r>
      <w:r>
        <w:t xml:space="preserve">, запущенная из очереди, могла аварийно завершиться, если поиск читателей возвращал ошибку или пустой результат в виде кода ошибки. В этом случае очередь не получала управляемый результат выполнения.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Рассылка ИРИ теперь обрабатывает ошибку поиска читателей как штатную ошибку action и возвращает ее в очередь задач. Пустой список читателей считается корректным нулевым результатом, а дата последней рассылки обновляется только после полного успешного выполнения.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modules/Iri/Actions/Send.inc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i128f::ForEachRecord</w:t>
      </w:r>
      <w:r>
        <w:t xml:space="preserve"> </w:t>
      </w:r>
      <w:r>
        <w:t xml:space="preserve">перед обращением к статистике рассылки. Также обработан возврат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SetProgress</w:t>
      </w:r>
      <w:r>
        <w:t xml:space="preserve">, чтобы прерванный обход не продолжал выполнение и не сохранял дату последней рассылки.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При автоматической рассылке ИРИ задача Iri/Send, запущенная из очереди, аварийно завершалась (PHP fatal error), если поиск читателей через i128f::ForEachRecord возвращал ошибку или пустой результат (в виде целочисленного кода, например -120). Метод пытался работать с числовым кодом ошибки как с массивом. В результате очередь не получала управляемый статус завершения. Кроме того, игнорировалось прерывание выполнения задачи через очередь, а некорректные входные данные для дат могли ломать логику выборки.</w:t>
      </w:r>
    </w:p>
    <w:p>
      <w:pPr>
        <w:pStyle w:val="Compact"/>
        <w:numPr>
          <w:ilvl w:val="0"/>
          <w:numId w:val="1002"/>
        </w:numPr>
      </w:pPr>
      <w:r>
        <w:t xml:space="preserve">В WIA</w:t>
      </w:r>
      <w:r>
        <w:rPr>
          <w:i/>
          <w:iCs/>
        </w:rPr>
        <w:t xml:space="preserve">Iri</w:t>
      </w:r>
      <w:r>
        <w:t xml:space="preserve">Send::Exec добавлена строгая проверка типа результата метода ForEachRecord:</w:t>
      </w:r>
    </w:p>
    <w:p>
      <w:pPr>
        <w:pStyle w:val="Compact"/>
        <w:numPr>
          <w:ilvl w:val="1"/>
          <w:numId w:val="1003"/>
        </w:numPr>
      </w:pPr>
      <w:r>
        <w:t xml:space="preserve">Отсутствие читателей (код -120) теперь корректно обрабатывается как штатный нулевой результат (totalcount = 0), а не как ошибка системы.</w:t>
      </w:r>
    </w:p>
    <w:p>
      <w:pPr>
        <w:pStyle w:val="Compact"/>
        <w:numPr>
          <w:ilvl w:val="1"/>
          <w:numId w:val="1003"/>
        </w:numPr>
      </w:pPr>
      <w:r>
        <w:t xml:space="preserve">При возникновении других ошибок чтения или поиска формируется управляемый возврат через JsonError с расшифровкой кода ошибки. Теперь задача корректно переходит в статус ошибки в очереди.</w:t>
      </w:r>
    </w:p>
    <w:p>
      <w:pPr>
        <w:pStyle w:val="Compact"/>
        <w:numPr>
          <w:ilvl w:val="0"/>
          <w:numId w:val="1002"/>
        </w:numPr>
      </w:pPr>
      <w:r>
        <w:t xml:space="preserve">В обработчике fe_readers добавлена реакция на возврат false от метода SetProgress(). Если выполнение прервано (например, из-за паузы/остановки очереди), обход немедленно прекращается (флаг aborted = true), а дата последней рассылки не обновляется.</w:t>
      </w:r>
    </w:p>
    <w:p>
      <w:pPr>
        <w:pStyle w:val="Compact"/>
        <w:numPr>
          <w:ilvl w:val="0"/>
          <w:numId w:val="1002"/>
        </w:numPr>
      </w:pPr>
      <w:r>
        <w:t xml:space="preserve">Добавлена безопасная нормализация параметров дат (ibisdatelast и ibisdateshift): предусмотрено приведение типов (распаковка из массива через reset, приведение к строке/числу), удаление нечисловых символов и защита от некорректной длины строки, что предотвращает ошибки в mktime.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4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4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4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4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4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4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4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4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4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4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4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4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4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4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4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4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112"/>
    <w:p>
      <w:pPr>
        <w:pStyle w:val="Heading3"/>
      </w:pPr>
      <w:r>
        <w:t xml:space="preserve">1.1. 🔗 blocks: ETDR-112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[ETDR-112]</w:t>
        </w:r>
      </w:hyperlink>
      <w:r>
        <w:t xml:space="preserve"> </w:t>
      </w:r>
      <w:r>
        <w:t xml:space="preserve">Iri/Send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[I128-2400] Аварийное завершение рассылки ИРИ при выполнении из очереди задач</dc:title>
  <dc:creator/>
  <cp:keywords/>
  <dcterms:created xsi:type="dcterms:W3CDTF">2026-08-31T17:52:35Z</dcterms:created>
  <dcterms:modified xsi:type="dcterms:W3CDTF">2026-08-31T17:52:35Z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