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1d2fd90b756e7744aa0c54f2024fd71a21324"/>
    <w:p>
      <w:pPr>
        <w:pStyle w:val="Heading1"/>
      </w:pPr>
      <w:r>
        <w:t xml:space="preserve">[I128-1946]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- функции помощника PHP-форматов и функция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- подключен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p>
      <w:pPr>
        <w:pStyle w:val="BodyText"/>
      </w:pPr>
      <w:r>
        <w:t xml:space="preserve">PR: https://bitbucket.irbis128.ru/projects/I128/repos/irbis128/pull-requests/1105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[I128-1946] Функция ne для проверки непустых значений в PHP-форматах</dc:title>
  <dc:creator/>
  <cp:keywords/>
  <dcterms:created xsi:type="dcterms:W3CDTF">2026-10-15T18:01:56Z</dcterms:created>
  <dcterms:modified xsi:type="dcterms:W3CDTF">2026-10-15T18:01:56Z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