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[I128-2086] Описание языка форматирования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e5fa7eec2fb148c6e8b590d564077b72a7c9a7"/>
    <w:p>
      <w:pPr>
        <w:pStyle w:val="Heading1"/>
      </w:pPr>
      <w:r>
        <w:t xml:space="preserve">[I128-2086] Описание языка форматирования 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04.02.2026 09:45</w:t>
      </w:r>
    </w:p>
    <w:p>
      <w:pPr>
        <w:pStyle w:val="Compact"/>
        <w:numPr>
          <w:ilvl w:val="0"/>
          <w:numId w:val="1001"/>
        </w:numPr>
      </w:pPr>
      <w:r>
        <w:t xml:space="preserve">Описан язык форматирования ИРБИС</w:t>
      </w:r>
    </w:p>
    <w:p>
      <w:pPr>
        <w:pStyle w:val="Compact"/>
        <w:numPr>
          <w:ilvl w:val="0"/>
          <w:numId w:val="1001"/>
        </w:numPr>
      </w:pPr>
      <w:r>
        <w:t xml:space="preserve">Завершено описание языка форматирования</w:t>
      </w:r>
    </w:p>
    <w:p>
      <w:pPr>
        <w:pStyle w:val="Compact"/>
        <w:numPr>
          <w:ilvl w:val="0"/>
          <w:numId w:val="1001"/>
        </w:numPr>
      </w:pPr>
      <w:r>
        <w:t xml:space="preserve">Описан Редактор форматов ИРБИС 64</w:t>
      </w:r>
    </w:p>
    <w:p>
      <w:pPr>
        <w:pStyle w:val="Compact"/>
        <w:numPr>
          <w:ilvl w:val="0"/>
          <w:numId w:val="1001"/>
        </w:numPr>
      </w:pPr>
      <w:r>
        <w:t xml:space="preserve">Часть файлов переведена из php в markdown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[I128-2086] Описание языка форматирования ИРБИС</dc:title>
  <dc:creator/>
  <cp:keywords/>
  <dcterms:created xsi:type="dcterms:W3CDTF">2026-10-15T13:13:59Z</dcterms:created>
  <dcterms:modified xsi:type="dcterms:W3CDTF">2026-10-15T13:13:59Z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