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ЭКБСОН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ровайдер-данных-к-экбсон"/>
    <w:p>
      <w:pPr>
        <w:pStyle w:val="Heading1"/>
      </w:pPr>
      <w:r>
        <w:t xml:space="preserve">Провайдер данных к ЭКБСОН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DP_EKBSON</w:t>
      </w:r>
      <w:r>
        <w:t xml:space="preserve"> </w:t>
      </w:r>
      <w:r>
        <w:t xml:space="preserve">реализует провайдер данных для подключения к сводной базе</w:t>
      </w:r>
      <w:r>
        <w:t xml:space="preserve"> </w:t>
      </w:r>
      <w:r>
        <w:t xml:space="preserve">ИС ЭКБСОН. Он используется подсистемой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как источник записей, когда</w:t>
      </w:r>
      <w:r>
        <w:t xml:space="preserve"> </w:t>
      </w:r>
      <w:r>
        <w:t xml:space="preserve">в настройках базы выбран тип провайдера</w:t>
      </w:r>
      <w:r>
        <w:t xml:space="preserve"> </w:t>
      </w:r>
      <w:r>
        <w:rPr>
          <w:rStyle w:val="VerbatimChar"/>
        </w:rPr>
        <w:t xml:space="preserve">EKBSON</w:t>
      </w:r>
      <w:r>
        <w:t xml:space="preserve">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DP_EKBSON</w:t>
      </w:r>
      <w:r>
        <w:t xml:space="preserve"> </w:t>
      </w:r>
      <w:r>
        <w:t xml:space="preserve">- объектный модуль-провайдер данных. Он приводит операции</w:t>
      </w:r>
      <w:r>
        <w:t xml:space="preserve"> </w:t>
      </w:r>
      <w:r>
        <w:t xml:space="preserve">унифицированного слоя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 HTTP-запросам удаленного сервиса ЭКБСОН и</w:t>
      </w:r>
      <w:r>
        <w:t xml:space="preserve"> </w:t>
      </w:r>
      <w:r>
        <w:t xml:space="preserve">возвращает результаты поиска, чтения, форматирования и работы с файлами в</w:t>
      </w:r>
      <w:r>
        <w:t xml:space="preserve"> </w:t>
      </w:r>
      <w:r>
        <w:t xml:space="preserve">формате, ожидаемом остальной системой.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Инициализация провайдера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InitProvider</w:t>
            </w:r>
            <w:r>
              <w:t xml:space="preserve">, параметры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из INI 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Подключение и отключение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Disconnect</w:t>
            </w:r>
            <w:r>
              <w:t xml:space="preserve">, состояние</w:t>
            </w:r>
            <w:r>
              <w:t xml:space="preserve"> </w:t>
            </w:r>
            <w:r>
              <w:rPr>
                <w:rStyle w:val="VerbatimChar"/>
              </w:rPr>
              <w:t xml:space="preserve">IsConnected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Выполнение удаленного запроса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ExecRqst</w:t>
            </w:r>
            <w:r>
              <w:t xml:space="preserve">, HTTP POST на</w:t>
            </w:r>
            <w:r>
              <w:t xml:space="preserve"> </w:t>
            </w:r>
            <w:r>
              <w:rPr>
                <w:rStyle w:val="VerbatimChar"/>
              </w:rPr>
              <w:t xml:space="preserve">PAPI/&lt;act&gt;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 записей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RecSearch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Чтение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RecReadAndFormat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Форматирование виртуальной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Словарь терминов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и файлы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RecWrite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WriteToIni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Делегирование владельцу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CallOwnerFunction</w:t>
            </w:r>
            <w:r>
              <w:t xml:space="preserve"> </w:t>
            </w:r>
            <w:r>
              <w:t xml:space="preserve">для операций, которые выполняет родительский объект базы.</w:t>
            </w:r>
          </w:p>
        </w:tc>
      </w:tr>
    </w:tbl>
    <w:bookmarkEnd w:id="9"/>
    <w:bookmarkStart w:id="10" w:name="параметры-провайдера"/>
    <w:p>
      <w:pPr>
        <w:pStyle w:val="Heading3"/>
      </w:pPr>
      <w:r>
        <w:t xml:space="preserve">2. Параметры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Адрес сервиса ЭКБСОН,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www.vlibrary.ru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</w:t>
            </w:r>
          </w:p>
        </w:tc>
        <w:tc>
          <w:tcPr/>
          <w:p>
            <w:pPr>
              <w:pStyle w:val="Compact"/>
            </w:pPr>
            <w:r>
              <w:t xml:space="preserve">Адрес прокси-сервера, если нужен для HTTP-доступа.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PROVIDER.PROXYUSER</w:t>
            </w:r>
          </w:p>
        </w:tc>
        <w:tc>
          <w:tcPr/>
          <w:p>
            <w:pPr>
              <w:pStyle w:val="Compact"/>
            </w:pPr>
            <w:r>
              <w:t xml:space="preserve">Пользователь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PROVIDER.PROXYPASSWORD</w:t>
            </w:r>
          </w:p>
        </w:tc>
        <w:tc>
          <w:tcPr/>
          <w:p>
            <w:pPr>
              <w:pStyle w:val="Compact"/>
            </w:pPr>
            <w:r>
              <w:t xml:space="preserve">Пароль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PROVIDER.SRCPREFIX</w:t>
            </w:r>
          </w:p>
        </w:tc>
        <w:tc>
          <w:tcPr/>
          <w:p>
            <w:pPr>
              <w:pStyle w:val="Compact"/>
            </w:pPr>
            <w:r>
              <w:t xml:space="preserve">Префикс, добавляемый к поисковому выражению.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PROVIDER.SRCPOSTFIX</w:t>
            </w:r>
          </w:p>
        </w:tc>
        <w:tc>
          <w:tcPr/>
          <w:p>
            <w:pPr>
              <w:pStyle w:val="Compact"/>
            </w:pPr>
            <w:r>
              <w:t xml:space="preserve">Постфикс, добавляемый к поисковому выражению.</w:t>
            </w:r>
          </w:p>
        </w:tc>
      </w:tr>
    </w:tbl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является адаптером к внешнему сервису. Методы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 </w:t>
      </w:r>
      <w:r>
        <w:t xml:space="preserve">зависят от ответа удаленной стороны и не должны запускаться при</w:t>
      </w:r>
      <w:r>
        <w:t xml:space="preserve"> </w:t>
      </w:r>
      <w:r>
        <w:t xml:space="preserve">проверке Help. Для документационного gate достаточно проверять синтаксис PHP,</w:t>
      </w:r>
      <w:r>
        <w:t xml:space="preserve"> </w:t>
      </w:r>
      <w:r>
        <w:t xml:space="preserve">HTML/DOCX-выгрузку</w:t>
      </w:r>
      <w:r>
        <w:t xml:space="preserve"> </w:t>
      </w:r>
      <w:r>
        <w:rPr>
          <w:rStyle w:val="VerbatimChar"/>
        </w:rPr>
        <w:t xml:space="preserve">Help/ModuleRoot&amp;module=DP_EKBSON</w:t>
      </w:r>
      <w:r>
        <w:t xml:space="preserve"> </w:t>
      </w:r>
      <w:r>
        <w:t xml:space="preserve">и отсутствие пропусков</w:t>
      </w:r>
      <w:r>
        <w:t xml:space="preserve"> </w:t>
      </w:r>
      <w:r>
        <w:t xml:space="preserve">Autodoc.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ЭКБСОН</dc:title>
  <dc:creator/>
  <cp:keywords/>
  <dcterms:created xsi:type="dcterms:W3CDTF">2026-08-31T01:11:51Z</dcterms:created>
  <dcterms:modified xsi:type="dcterms:W3CDTF">2026-08-31T01:11:51Z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