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[I128-2388] Документировать фильтрацию словаря по настройкам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f8c084d63e1b753ab579714db253507e38307"/>
    <w:p>
      <w:pPr>
        <w:pStyle w:val="Heading1"/>
      </w:pPr>
      <w:r>
        <w:t xml:space="preserve">[I128-2388] Документировать фильтрацию словаря по настройкам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DP_webirb - Провайдер данных к Web-ИРБИС 32, 64, 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18:26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DP_webirb/TermList</w:t>
      </w:r>
      <w:r>
        <w:t xml:space="preserve"> </w:t>
      </w:r>
      <w:r>
        <w:t xml:space="preserve">- в описании получения словаря терминов уточнено, что ограничение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формируется из настройки источника всех записей текущей базы данных.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Документация поясняет пользовательский эффект фильтрации: словарь Web-ИРБИС показывает термины из разрешенного набора записей текущей базы, поэтому в логических базах и коллекциях пользователь не получает термины, которые не ведут к результатам в выбранном контексте.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86"/>
    <w:p>
      <w:pPr>
        <w:pStyle w:val="Heading3"/>
      </w:pPr>
      <w:r>
        <w:t xml:space="preserve">1.1. 🔗 Соответствует задача: I128-2386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[I128-2386]</w:t>
        </w:r>
      </w:hyperlink>
      <w:r>
        <w:t xml:space="preserve"> </w:t>
      </w:r>
      <w:r>
        <w:t xml:space="preserve">Фильтрация словаря поисковым запросом на основе настроек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8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8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[I128-2388] Документировать фильтрацию словаря по настройкам базы данных</dc:title>
  <dc:creator/>
  <cp:keywords/>
  <dcterms:created xsi:type="dcterms:W3CDTF">2026-10-15T16:58:57Z</dcterms:created>
  <dcterms:modified xsi:type="dcterms:W3CDTF">2026-10-15T16:58:57Z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