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[I128-1672] Функция выгрузки записей из таблицы слияний по заданной БД источника в модуле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b04878859c2ed2b7904bfba89e5429b57ce8522"/>
    <w:p>
      <w:pPr>
        <w:pStyle w:val="Heading1"/>
      </w:pPr>
      <w:r>
        <w:t xml:space="preserve">[I128-1672] Функция выгрузки записей из таблицы слияний по заданной БД источника в модуле сводного 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14:31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83"/>
    <w:p>
      <w:pPr>
        <w:pStyle w:val="Heading3"/>
      </w:pPr>
      <w:r>
        <w:t xml:space="preserve">1.1. 🔗 Соответствует задача: I128-2183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[I128-2183]</w:t>
        </w:r>
      </w:hyperlink>
      <w:r>
        <w:t xml:space="preserve"> </w:t>
      </w:r>
      <w:r>
        <w:t xml:space="preserve">Функция выгрузки записей из таблицы слияний по заданной БД источника в модуле сводного каталога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2006"/>
    <w:p>
      <w:pPr>
        <w:pStyle w:val="Heading3"/>
      </w:pPr>
      <w:r>
        <w:t xml:space="preserve">1.2. 🔗 Соответствует задача: I128-2006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[I128-2006]</w:t>
        </w:r>
      </w:hyperlink>
      <w:r>
        <w:t xml:space="preserve"> </w:t>
      </w:r>
      <w:r>
        <w:t xml:space="preserve">Функция выгрузки записей из таблицы слияний по заданной БД источника в модуле сводного каталога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006/README" TargetMode="External" /><Relationship Type="http://schemas.openxmlformats.org/officeDocument/2006/relationships/hyperlink" Id="rId9" Target="?id=Help/Show&amp;m=Help/GeneralDescription/WhatsNew/I128/TaskInfo/I128-218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006/README" TargetMode="External" /><Relationship Type="http://schemas.openxmlformats.org/officeDocument/2006/relationships/hyperlink" Id="rId9" Target="?id=Help/Show&amp;m=Help/GeneralDescription/WhatsNew/I128/TaskInfo/I128-218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[I128-1672] Функция выгрузки записей из таблицы слияний по заданной БД источника в модуле сводного каталога</dc:title>
  <dc:creator/>
  <cp:keywords/>
  <dcterms:created xsi:type="dcterms:W3CDTF">2026-10-15T19:12:34Z</dcterms:created>
  <dcterms:modified xsi:type="dcterms:W3CDTF">2026-10-15T19:12:34Z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