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[I128-1974]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b19e8fa5acfe98004ecb17369899af35bd53"/>
    <w:p>
      <w:pPr>
        <w:pStyle w:val="Heading1"/>
      </w:pPr>
      <w:r>
        <w:t xml:space="preserve">[I128-1974]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[I128-1974] VirtualRef: дополнительная информация о вопросе</dc:title>
  <dc:creator/>
  <cp:keywords/>
  <dcterms:created xsi:type="dcterms:W3CDTF">2026-10-15T14:39:02Z</dcterms:created>
  <dcterms:modified xsi:type="dcterms:W3CDTF">2026-10-15T14:39:02Z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