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Оператор глобальной корректировки CORRECA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e456f7c7163541fe99c72c7828a9723b6611cbc"/>
    <w:p>
      <w:pPr>
        <w:pStyle w:val="Heading1"/>
      </w:pPr>
      <w:r>
        <w:t xml:space="preserve">Оператор глобальной корректировки CORRECA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используется в GBL-сценариях, когда вложенная корректировка должна отобрать записи не по готовому списку терминов, а по поисковому выражению языка ИРБИС. По назначению оператор близок 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он запускает корректировку найденных записей и завершает блок оператором</w:t>
      </w:r>
      <w:r>
        <w:t xml:space="preserve"> </w:t>
      </w:r>
      <w:r>
        <w:rPr>
          <w:rStyle w:val="VerbatimChar"/>
        </w:rPr>
        <w:t xml:space="preserve">END</w:t>
      </w:r>
      <w:r>
        <w:t xml:space="preserve">.</w:t>
      </w:r>
    </w:p>
    <w:bookmarkStart w:id="9" w:name="когда-применять"/>
    <w:p>
      <w:pPr>
        <w:pStyle w:val="Heading2"/>
      </w:pPr>
      <w:r>
        <w:t xml:space="preserve">1. Когда применять</w:t>
      </w:r>
    </w:p>
    <w:p>
      <w:pPr>
        <w:pStyle w:val="FirstParagraph"/>
      </w:pPr>
      <w:r>
        <w:rPr>
          <w:rStyle w:val="VerbatimChar"/>
        </w:rPr>
        <w:t xml:space="preserve">CORRECA</w:t>
      </w:r>
      <w:r>
        <w:t xml:space="preserve"> </w:t>
      </w:r>
      <w:r>
        <w:t xml:space="preserve">нужен для сценариев, где область вложенной корректировки нельзя надежно выразить одним простым термином. Вместо последовательного перебора терминов сценарий передает серверу полноценный поисковый запрос: с логическими связками, префиксами словаря, уточняющими условиями и значениями, вычисленными форматом.</w:t>
      </w:r>
    </w:p>
    <w:p>
      <w:pPr>
        <w:pStyle w:val="BodyText"/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, если существующая логика уже формирует точный список терминов для корректировки. Используйте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, если целевую выборку нужно получить тем же способом, что и при прямом поиске записей.</w:t>
      </w:r>
    </w:p>
    <w:bookmarkEnd w:id="9"/>
    <w:bookmarkStart w:id="10" w:name="структура-блока"/>
    <w:p>
      <w:pPr>
        <w:pStyle w:val="Heading2"/>
      </w:pPr>
      <w:r>
        <w:t xml:space="preserve">2. Структура блока</w:t>
      </w:r>
    </w:p>
    <w:p>
      <w:pPr>
        <w:pStyle w:val="FirstParagraph"/>
      </w:pPr>
      <w:r>
        <w:t xml:space="preserve">Блок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строится по той же идее, что и блок</w:t>
      </w:r>
      <w:r>
        <w:t xml:space="preserve"> </w:t>
      </w:r>
      <w:r>
        <w:rPr>
          <w:rStyle w:val="VerbatimChar"/>
        </w:rPr>
        <w:t xml:space="preserve">CORREC</w:t>
      </w:r>
      <w:r>
        <w:t xml:space="preserve">: сценарий задает базу, правила изменения записи и условие отбора. Отличие находится в условии отбора: для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это поисковое выражение ИРБИС, а не список терминов.</w:t>
      </w:r>
    </w:p>
    <w:p>
      <w:pPr>
        <w:pStyle w:val="SourceCode"/>
      </w:pPr>
      <w:r>
        <w:rPr>
          <w:rStyle w:val="VerbatimChar"/>
        </w:rPr>
        <w:t xml:space="preserve">CORRECA</w:t>
      </w:r>
      <w:r>
        <w:br/>
      </w:r>
      <w:r>
        <w:rPr>
          <w:rStyle w:val="VerbatimChar"/>
        </w:rPr>
        <w:t xml:space="preserve">&lt;имя базы или формат, который возвращает имя базы&gt;</w:t>
      </w:r>
      <w:r>
        <w:br/>
      </w:r>
      <w:r>
        <w:rPr>
          <w:rStyle w:val="VerbatimChar"/>
        </w:rPr>
        <w:t xml:space="preserve">&lt;формат изменения найденной записи&gt;</w:t>
      </w:r>
      <w:r>
        <w:br/>
      </w:r>
      <w:r>
        <w:rPr>
          <w:rStyle w:val="VerbatimChar"/>
        </w:rPr>
        <w:t xml:space="preserve">&lt;поисковое выражение ИРБИС&gt;</w:t>
      </w:r>
      <w:r>
        <w:br/>
      </w:r>
      <w:r>
        <w:rPr>
          <w:rStyle w:val="VerbatimChar"/>
        </w:rPr>
        <w:t xml:space="preserve">END</w:t>
      </w:r>
    </w:p>
    <w:p>
      <w:pPr>
        <w:pStyle w:val="FirstParagraph"/>
      </w:pPr>
      <w:r>
        <w:t xml:space="preserve">Поисковое выражение должно быть проверено до запуска на рабочей базе. Если оно строится из текущей записи, убедитесь, что формат не возвращает пустой или слишком широкий запрос.</w:t>
      </w:r>
    </w:p>
    <w:bookmarkEnd w:id="10"/>
    <w:bookmarkStart w:id="11" w:name="переменные-окружения"/>
    <w:p>
      <w:pPr>
        <w:pStyle w:val="Heading2"/>
      </w:pPr>
      <w:r>
        <w:t xml:space="preserve">3. Переменные окружения</w:t>
      </w:r>
    </w:p>
    <w:p>
      <w:pPr>
        <w:pStyle w:val="FirstParagraph"/>
      </w:pPr>
      <w:r>
        <w:t xml:space="preserve">Во время выполнения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форматер получает служебные переменные: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Переменная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выражение, переданное оператору.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IRBIS_SEARCH_REQFT</w:t>
            </w:r>
          </w:p>
        </w:tc>
        <w:tc>
          <w:tcPr/>
          <w:p>
            <w:pPr>
              <w:pStyle w:val="Compact"/>
            </w:pPr>
            <w:r>
              <w:t xml:space="preserve">Формат уточнения поискового результата. В глобальной корректировке сейчас не применяется; переменная зарезервирована для будущего использования.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IRBIS_SEARCH_TOTAL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записей, найденных поисковым выражением.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IRBIS_SEARCH_CUR</w:t>
            </w:r>
          </w:p>
        </w:tc>
        <w:tc>
          <w:tcPr/>
          <w:p>
            <w:pPr>
              <w:pStyle w:val="Compact"/>
            </w:pPr>
            <w:r>
              <w:t xml:space="preserve">Номер текущей итерации последовательного поиска, начиная с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Эти переменные удобно использовать для протоколирования, дополнительной проверки сценария и защиты от слишком широкого результата.</w:t>
      </w:r>
    </w:p>
    <w:bookmarkEnd w:id="11"/>
    <w:bookmarkStart w:id="12" w:name="безопасность"/>
    <w:p>
      <w:pPr>
        <w:pStyle w:val="Heading2"/>
      </w:pPr>
      <w:r>
        <w:t xml:space="preserve">4. Безопасность</w:t>
      </w:r>
    </w:p>
    <w:p>
      <w:pPr>
        <w:pStyle w:val="FirstParagraph"/>
      </w:pPr>
      <w:r>
        <w:t xml:space="preserve">Перед выполнением сценария с</w:t>
      </w:r>
      <w:r>
        <w:t xml:space="preserve"> </w:t>
      </w:r>
      <w:r>
        <w:rPr>
          <w:rStyle w:val="VerbatimChar"/>
        </w:rPr>
        <w:t xml:space="preserve">CORRECA</w:t>
      </w:r>
      <w:r>
        <w:t xml:space="preserve"> </w:t>
      </w:r>
      <w:r>
        <w:t xml:space="preserve">проверьте поисковый запрос обычным поиском и оцените количество найденных записей. Для массовых изменений сначала запускайте сценарий на копии базы или на малой выборке. После выполнения проверьте измененные записи и актуализируйте словари, если корректировка изменила поисковые поля.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Оператор глобальной корректировки CORRECA</dc:title>
  <dc:creator/>
  <cp:keywords/>
  <dcterms:created xsi:type="dcterms:W3CDTF">2026-08-30T06:53:54Z</dcterms:created>
  <dcterms:modified xsi:type="dcterms:W3CDTF">2026-08-30T06:53:54Z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