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 виртуальной записи (G)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форматирование-виртуальной-записи-g"/>
    <w:p>
      <w:pPr>
        <w:pStyle w:val="Heading1"/>
      </w:pPr>
      <w:r>
        <w:t xml:space="preserve">Форматирование виртуальной записи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виртуальную запись, переданную в запросе в строковом представлении.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</w:t>
            </w:r>
          </w:p>
        </w:tc>
        <w:tc>
          <w:tcPr/>
          <w:p>
            <w:pPr>
              <w:pStyle w:val="Compact"/>
            </w:pPr>
            <w:r>
              <w:t xml:space="preserve">Виртуальная запись в строковом представлении протокола.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0"/>
    <w:bookmarkStart w:id="11" w:name="формат-rec"/>
    <w:p>
      <w:pPr>
        <w:pStyle w:val="Heading2"/>
      </w:pPr>
      <w:r>
        <w:t xml:space="preserve">3. Формат</w:t>
      </w:r>
      <w:r>
        <w:t xml:space="preserve"> </w:t>
      </w:r>
      <w:r>
        <w:rPr>
          <w:rStyle w:val="VerbatimChar"/>
        </w:rPr>
        <w:t xml:space="preserve">Rec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bookmarkEnd w:id="11"/>
    <w:bookmarkStart w:id="12" w:name="возврат"/>
    <w:p>
      <w:pPr>
        <w:pStyle w:val="Heading2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возвращается результат форматирования. В строке результата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2"/>
    <w:bookmarkStart w:id="13" w:name="пример"/>
    <w:p>
      <w:pPr>
        <w:pStyle w:val="Heading2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Rec = MFN#STATUS#30#31 0#VERSION#30#31 TAG1#FIELD1#30#31 ...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форматирования виртуальной записи.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 виртуальной записи (G)</dc:title>
  <dc:creator/>
  <cp:keywords/>
  <dcterms:created xsi:type="dcterms:W3CDTF">2026-08-28T13:51:37Z</dcterms:created>
  <dcterms:modified xsi:type="dcterms:W3CDTF">2026-08-28T13:51:37Z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