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[I128-2372] Автоматический расчет статистики не останавливается при создании записи за новую дату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01e1ce6a68bb09182ff534b21996a9145cdf38"/>
    <w:p>
      <w:pPr>
        <w:pStyle w:val="Heading1"/>
      </w:pPr>
      <w:r>
        <w:t xml:space="preserve">[I128-2372] Автоматический расчет статистики не останавливается при создании записи за новую дату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07:20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автоматическом расчете статистики через очередь действие Stat/GetStatParam могло завершаться ошибкой, если для нужной даты еще не была создана запись статистики.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Создание служебной записи статистики в фоновом расчете переведено в системный режим, чтобы оно не зависело от прав текущей пользовательской веб-сессии.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Изменен путь создания объекта STAT в Stat/GetStatParam. Если создание все равно вернет null, сообщение об ошибке дополнительно покажет диагностическую причину из Security::LastError.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99"/>
    <w:p>
      <w:pPr>
        <w:pStyle w:val="Heading3"/>
      </w:pPr>
      <w:r>
        <w:t xml:space="preserve">1.1. 🔗 blocks: ETDR-99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[ETDR-99]</w:t>
        </w:r>
      </w:hyperlink>
      <w:r>
        <w:t xml:space="preserve"> </w:t>
      </w:r>
      <w:r>
        <w:t xml:space="preserve">Stat/GetStatParam в очереди уходит в fatal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9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9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[I128-2372] Автоматический расчет статистики не останавливается при создании записи за новую дату</dc:title>
  <dc:creator/>
  <cp:keywords/>
  <dcterms:created xsi:type="dcterms:W3CDTF">2026-10-16T00:23:55Z</dcterms:created>
  <dcterms:modified xsi:type="dcterms:W3CDTF">2026-10-16T00:23:55Z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