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&amp;uf(’+3+… - Перевод знака + в %2B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uf3---перевод-знака-в-2b"/>
    <w:p>
      <w:pPr>
        <w:pStyle w:val="Heading1"/>
      </w:pPr>
      <w:r>
        <w:t xml:space="preserve">&amp;uf(’+3+… - Перевод знака + в %2B</w:t>
      </w:r>
    </w:p>
    <w:bookmarkStart w:id="9" w:name="назначение"/>
    <w:p>
      <w:pPr>
        <w:pStyle w:val="Heading2"/>
      </w:pPr>
      <w:r>
        <w:t xml:space="preserve">1. Назначение</w:t>
      </w:r>
    </w:p>
    <w:p>
      <w:pPr>
        <w:pStyle w:val="FirstParagraph"/>
      </w:pPr>
      <w:r>
        <w:t xml:space="preserve">Перевод знака + в %2B</w:t>
      </w:r>
    </w:p>
    <w:bookmarkEnd w:id="9"/>
    <w:bookmarkStart w:id="10" w:name="формат-передаваемая-строка"/>
    <w:p>
      <w:pPr>
        <w:pStyle w:val="Heading2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+3+&lt;данные&gt;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&amp;uf(’+3+… - Перевод знака + в %2B</dc:title>
  <dc:creator/>
  <cp:keywords/>
  <dcterms:created xsi:type="dcterms:W3CDTF">2026-09-06T23:43:23Z</dcterms:created>
  <dcterms:modified xsi:type="dcterms:W3CDTF">2026-09-06T23:43:23Z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