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 (команда вывода поля/подполя)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a-команда-вывода-поляподполя"/>
    <w:p>
      <w:pPr>
        <w:pStyle w:val="Heading1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 (команда вывода поля/подполя)</dc:title>
  <dc:creator/>
  <cp:keywords/>
  <dcterms:created xsi:type="dcterms:W3CDTF">2026-09-11T13:05:23Z</dcterms:created>
  <dcterms:modified xsi:type="dcterms:W3CDTF">2026-09-11T13:05:23Z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