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[I128-2404] Оптимизация алгоритма загрузки файлов в модуле J-Irbis 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03850842981bf8bbaf51cf2df282b00848f04d"/>
    <w:p>
      <w:pPr>
        <w:pStyle w:val="Heading1"/>
      </w:pPr>
      <w:r>
        <w:t xml:space="preserve">[I128-2404] Оптимизация алгоритма загрузки файлов в модуле J-Irbis 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DP_jirb2 - Провайдер данных к J-ИРБИС 2.0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11.06.2026 08:07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открыть файл (например, обложку книги или PDF</w:t>
      </w:r>
      <w:r>
        <w:rPr>
          <w:strike/>
        </w:rPr>
        <w:t xml:space="preserve">документ) через провайдер J</w:t>
      </w:r>
      <w:r>
        <w:t xml:space="preserve">Irbis 2, система каждый раз принудительно обращалась к удаленному серверу ИРБИС. Даже если файл уже был ранее загружен и находился в локальном хранилище или кэше, пользователь был вынужден ждать завершения сетевого запроса к серверу ИРБИС. Это приводило к видимым задержкам при отображении страниц, избыточному потреблению интернет-трафика и неоправданной нагрузке на сервер базы данных.</w:t>
      </w:r>
    </w:p>
    <w:p>
      <w:pPr>
        <w:pStyle w:val="BodyText"/>
      </w:pPr>
      <w:r>
        <w:t xml:space="preserve">Решение: Процесс получения файлов стал интеллектуальным: теперь система в первую очередь проверяет наличие документа во внутреннем хранилище. Внешний запрос к серверу ИРБИС выполняется только в том случае, если файл отсутствует локально. Для пользователя это означает мгновенную загрузку ранее открывавшихся файлов и общую повышенную отзывчивость интерфейса при работе с медиа-контентом и электронными ресурсами.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В методе Exec класса fncall</w:t>
      </w:r>
      <w:r>
        <w:rPr>
          <w:i/>
          <w:iCs/>
        </w:rPr>
        <w:t xml:space="preserve">DP</w:t>
      </w:r>
      <w:r>
        <w:t xml:space="preserve">jirb2_GetFile изменен порядок действий. В начало функции добавлен вызов CallOwnerFunction(</w:t>
      </w:r>
      <w:r>
        <w:t xml:space="preserve">‘GetFile’</w:t>
      </w:r>
      <w:r>
        <w:t xml:space="preserve">, $params), который инициирует поиск файла через основной Data Provider системы (включая проверку локальных путей и кэша). Логика создания клиента ИРБИС и вызова $cln</w:t>
      </w:r>
      <w:r>
        <w:rPr>
          <w:strike/>
        </w:rPr>
        <w:t xml:space="preserve">&gt;GetFile перенесена в условный блок и выполняется только в том случае, если локальная проверка вернула пустой результат. Таким образом, обращение к внешнему API J</w:t>
      </w:r>
      <w:r>
        <w:t xml:space="preserve">ИРБИС теперь является резервным, а не основным механизмом.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потом если его нет тянем провайдером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[I128-2404] Оптимизация алгоритма загрузки файлов в модуле J-Irbis 2</dc:title>
  <dc:creator/>
  <cp:keywords/>
  <dcterms:created xsi:type="dcterms:W3CDTF">2026-09-07T07:03:40Z</dcterms:created>
  <dcterms:modified xsi:type="dcterms:W3CDTF">2026-09-07T07:03:40Z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