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Оператор глобальной корректировки CORRECA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Xe456f7c7163541fe99c72c7828a9723b6611cbc"/>
    <w:p>
      <w:pPr>
        <w:pStyle w:val="Heading1"/>
      </w:pPr>
      <w:r>
        <w:t xml:space="preserve">Оператор глобальной корректировки CORRECA</w:t>
      </w:r>
    </w:p>
    <w:p>
      <w:pPr>
        <w:pStyle w:val="FirstParagraph"/>
      </w:pPr>
      <w:r>
        <w:rPr>
          <w:rStyle w:val="VerbatimChar"/>
        </w:rPr>
        <w:t xml:space="preserve">CORRECA</w:t>
      </w:r>
      <w:r>
        <w:t xml:space="preserve"> </w:t>
      </w:r>
      <w:r>
        <w:t xml:space="preserve">используется в GBL-сценариях, когда вложенная корректировка должна отобрать записи не по готовому списку терминов, а по поисковому выражению языка ИРБИС. По назначению оператор близок к</w:t>
      </w:r>
      <w:r>
        <w:t xml:space="preserve"> </w:t>
      </w:r>
      <w:r>
        <w:rPr>
          <w:rStyle w:val="VerbatimChar"/>
        </w:rPr>
        <w:t xml:space="preserve">CORREC</w:t>
      </w:r>
      <w:r>
        <w:t xml:space="preserve">: он запускает корректировку найденных записей и завершает блок оператором</w:t>
      </w:r>
      <w:r>
        <w:t xml:space="preserve"> </w:t>
      </w:r>
      <w:r>
        <w:rPr>
          <w:rStyle w:val="VerbatimChar"/>
        </w:rPr>
        <w:t xml:space="preserve">END</w:t>
      </w:r>
      <w:r>
        <w:t xml:space="preserve">.</w:t>
      </w:r>
    </w:p>
    <w:bookmarkStart w:id="9" w:name="когда-применять"/>
    <w:p>
      <w:pPr>
        <w:pStyle w:val="Heading2"/>
      </w:pPr>
      <w:r>
        <w:t xml:space="preserve">1. Когда применять</w:t>
      </w:r>
    </w:p>
    <w:p>
      <w:pPr>
        <w:pStyle w:val="FirstParagraph"/>
      </w:pPr>
      <w:r>
        <w:rPr>
          <w:rStyle w:val="VerbatimChar"/>
        </w:rPr>
        <w:t xml:space="preserve">CORRECA</w:t>
      </w:r>
      <w:r>
        <w:t xml:space="preserve"> </w:t>
      </w:r>
      <w:r>
        <w:t xml:space="preserve">нужен для сценариев, где область вложенной корректировки нельзя надежно выразить одним простым термином. Вместо последовательного перебора терминов сценарий передает серверу полноценный поисковый запрос: с логическими связками, префиксами словаря, уточняющими условиями и значениями, вычисленными форматом.</w:t>
      </w:r>
    </w:p>
    <w:p>
      <w:pPr>
        <w:pStyle w:val="BodyText"/>
      </w:pPr>
      <w:r>
        <w:t xml:space="preserve">Используйте</w:t>
      </w:r>
      <w:r>
        <w:t xml:space="preserve"> </w:t>
      </w:r>
      <w:r>
        <w:rPr>
          <w:rStyle w:val="VerbatimChar"/>
        </w:rPr>
        <w:t xml:space="preserve">CORREC</w:t>
      </w:r>
      <w:r>
        <w:t xml:space="preserve">, если существующая логика уже формирует точный список терминов для корректировки. Используйте</w:t>
      </w:r>
      <w:r>
        <w:t xml:space="preserve"> </w:t>
      </w:r>
      <w:r>
        <w:rPr>
          <w:rStyle w:val="VerbatimChar"/>
        </w:rPr>
        <w:t xml:space="preserve">CORRECA</w:t>
      </w:r>
      <w:r>
        <w:t xml:space="preserve">, если целевую выборку нужно получить тем же способом, что и при прямом поиске записей.</w:t>
      </w:r>
    </w:p>
    <w:bookmarkEnd w:id="9"/>
    <w:bookmarkStart w:id="10" w:name="структура-блока"/>
    <w:p>
      <w:pPr>
        <w:pStyle w:val="Heading2"/>
      </w:pPr>
      <w:r>
        <w:t xml:space="preserve">2. Структура блока</w:t>
      </w:r>
    </w:p>
    <w:p>
      <w:pPr>
        <w:pStyle w:val="FirstParagraph"/>
      </w:pPr>
      <w:r>
        <w:t xml:space="preserve">Блок</w:t>
      </w:r>
      <w:r>
        <w:t xml:space="preserve"> </w:t>
      </w:r>
      <w:r>
        <w:rPr>
          <w:rStyle w:val="VerbatimChar"/>
        </w:rPr>
        <w:t xml:space="preserve">CORRECA</w:t>
      </w:r>
      <w:r>
        <w:t xml:space="preserve"> </w:t>
      </w:r>
      <w:r>
        <w:t xml:space="preserve">строится по той же идее, что и блок</w:t>
      </w:r>
      <w:r>
        <w:t xml:space="preserve"> </w:t>
      </w:r>
      <w:r>
        <w:rPr>
          <w:rStyle w:val="VerbatimChar"/>
        </w:rPr>
        <w:t xml:space="preserve">CORREC</w:t>
      </w:r>
      <w:r>
        <w:t xml:space="preserve">: сценарий задает базу, правила изменения записи и условие отбора. Отличие находится в условии отбора: для</w:t>
      </w:r>
      <w:r>
        <w:t xml:space="preserve"> </w:t>
      </w:r>
      <w:r>
        <w:rPr>
          <w:rStyle w:val="VerbatimChar"/>
        </w:rPr>
        <w:t xml:space="preserve">CORRECA</w:t>
      </w:r>
      <w:r>
        <w:t xml:space="preserve"> </w:t>
      </w:r>
      <w:r>
        <w:t xml:space="preserve">это поисковое выражение ИРБИС, а не список терминов.</w:t>
      </w:r>
    </w:p>
    <w:p>
      <w:pPr>
        <w:pStyle w:val="SourceCode"/>
      </w:pPr>
      <w:r>
        <w:rPr>
          <w:rStyle w:val="VerbatimChar"/>
        </w:rPr>
        <w:t xml:space="preserve">CORRECA</w:t>
      </w:r>
      <w:r>
        <w:br/>
      </w:r>
      <w:r>
        <w:rPr>
          <w:rStyle w:val="VerbatimChar"/>
        </w:rPr>
        <w:t xml:space="preserve">&lt;имя базы или формат, который возвращает имя базы&gt;</w:t>
      </w:r>
      <w:r>
        <w:br/>
      </w:r>
      <w:r>
        <w:rPr>
          <w:rStyle w:val="VerbatimChar"/>
        </w:rPr>
        <w:t xml:space="preserve">&lt;формат изменения найденной записи&gt;</w:t>
      </w:r>
      <w:r>
        <w:br/>
      </w:r>
      <w:r>
        <w:rPr>
          <w:rStyle w:val="VerbatimChar"/>
        </w:rPr>
        <w:t xml:space="preserve">&lt;поисковое выражение ИРБИС&gt;</w:t>
      </w:r>
      <w:r>
        <w:br/>
      </w:r>
      <w:r>
        <w:rPr>
          <w:rStyle w:val="VerbatimChar"/>
        </w:rPr>
        <w:t xml:space="preserve">END</w:t>
      </w:r>
    </w:p>
    <w:p>
      <w:pPr>
        <w:pStyle w:val="FirstParagraph"/>
      </w:pPr>
      <w:r>
        <w:t xml:space="preserve">Поисковое выражение должно быть проверено до запуска на рабочей базе. Если оно строится из текущей записи, убедитесь, что формат не возвращает пустой или слишком широкий запрос.</w:t>
      </w:r>
    </w:p>
    <w:bookmarkEnd w:id="10"/>
    <w:bookmarkStart w:id="11" w:name="переменные-окружения"/>
    <w:p>
      <w:pPr>
        <w:pStyle w:val="Heading2"/>
      </w:pPr>
      <w:r>
        <w:t xml:space="preserve">3. Переменные окружения</w:t>
      </w:r>
    </w:p>
    <w:p>
      <w:pPr>
        <w:pStyle w:val="FirstParagraph"/>
      </w:pPr>
      <w:r>
        <w:t xml:space="preserve">Во время выполнения</w:t>
      </w:r>
      <w:r>
        <w:t xml:space="preserve"> </w:t>
      </w:r>
      <w:r>
        <w:rPr>
          <w:rStyle w:val="VerbatimChar"/>
        </w:rPr>
        <w:t xml:space="preserve">CORRECA</w:t>
      </w:r>
      <w:r>
        <w:t xml:space="preserve"> </w:t>
      </w:r>
      <w:r>
        <w:t xml:space="preserve">форматер получает служебные переменные: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Переменная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IRBIS_SEARCH_REQ</w:t>
            </w:r>
          </w:p>
        </w:tc>
        <w:tc>
          <w:tcPr/>
          <w:p>
            <w:pPr>
              <w:pStyle w:val="Compact"/>
            </w:pPr>
            <w:r>
              <w:t xml:space="preserve">Поисковое выражение, переданное оператору.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IRBIS_SEARCH_REQFT</w:t>
            </w:r>
          </w:p>
        </w:tc>
        <w:tc>
          <w:tcPr/>
          <w:p>
            <w:pPr>
              <w:pStyle w:val="Compact"/>
            </w:pPr>
            <w:r>
              <w:t xml:space="preserve">Формат уточнения поискового результата. В глобальной корректировке сейчас не применяется; переменная зарезервирована для будущего использования.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IRBIS_SEARCH_TOTAL</w:t>
            </w:r>
          </w:p>
        </w:tc>
        <w:tc>
          <w:tcPr/>
          <w:p>
            <w:pPr>
              <w:pStyle w:val="Compact"/>
            </w:pPr>
            <w:r>
              <w:t xml:space="preserve">Количество записей, найденных поисковым выражением.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IRBIS_SEARCH_CUR</w:t>
            </w:r>
          </w:p>
        </w:tc>
        <w:tc>
          <w:tcPr/>
          <w:p>
            <w:pPr>
              <w:pStyle w:val="Compact"/>
            </w:pPr>
            <w:r>
              <w:t xml:space="preserve">Номер текущей итерации последовательного поиска, начиная с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.</w:t>
            </w:r>
          </w:p>
        </w:tc>
      </w:tr>
    </w:tbl>
    <w:p>
      <w:pPr>
        <w:pStyle w:val="BodyText"/>
      </w:pPr>
      <w:r>
        <w:t xml:space="preserve">Эти переменные удобно использовать для протоколирования, дополнительной проверки сценария и защиты от слишком широкого результата.</w:t>
      </w:r>
    </w:p>
    <w:bookmarkEnd w:id="11"/>
    <w:bookmarkStart w:id="12" w:name="безопасность"/>
    <w:p>
      <w:pPr>
        <w:pStyle w:val="Heading2"/>
      </w:pPr>
      <w:r>
        <w:t xml:space="preserve">4. Безопасность</w:t>
      </w:r>
    </w:p>
    <w:p>
      <w:pPr>
        <w:pStyle w:val="FirstParagraph"/>
      </w:pPr>
      <w:r>
        <w:t xml:space="preserve">Перед выполнением сценария с</w:t>
      </w:r>
      <w:r>
        <w:t xml:space="preserve"> </w:t>
      </w:r>
      <w:r>
        <w:rPr>
          <w:rStyle w:val="VerbatimChar"/>
        </w:rPr>
        <w:t xml:space="preserve">CORRECA</w:t>
      </w:r>
      <w:r>
        <w:t xml:space="preserve"> </w:t>
      </w:r>
      <w:r>
        <w:t xml:space="preserve">проверьте поисковый запрос обычным поиском и оцените количество найденных записей. Для массовых изменений сначала запускайте сценарий на копии базы или на малой выборке. После выполнения проверьте измененные записи и актуализируйте словари, если корректировка изменила поисковые поля.</w:t>
      </w:r>
    </w:p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Оператор глобальной корректировки CORRECA</dc:title>
  <dc:creator/>
  <cp:keywords/>
  <dcterms:created xsi:type="dcterms:W3CDTF">2026-09-11T07:17:08Z</dcterms:created>
  <dcterms:modified xsi:type="dcterms:W3CDTF">2026-09-11T07:17:08Z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