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истемные-страницы"/>
    <w:p>
      <w:pPr>
        <w:pStyle w:val="Heading1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9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9"/>
    <w:bookmarkStart w:id="10" w:name="настройка-записи-страницы"/>
    <w:p>
      <w:pPr>
        <w:pStyle w:val="Heading2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0"/>
    <w:bookmarkStart w:id="13" w:name="X19382d93c8d02d2558c723b6122d8f7f3fb1a37"/>
    <w:p>
      <w:pPr>
        <w:pStyle w:val="Heading2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2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3"/>
    <w:bookmarkStart w:id="14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2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2"/>
        </w:numPr>
      </w:pPr>
      <w:r>
        <w:t xml:space="preserve">страница опубликована, если она должна отображаться в меню.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страницы</dc:title>
  <dc:creator/>
  <cp:keywords/>
  <dcterms:created xsi:type="dcterms:W3CDTF">2026-10-27T01:19:22Z</dcterms:created>
  <dcterms:modified xsi:type="dcterms:W3CDTF">2026-10-27T01:19:22Z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