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25.png" ContentType="image/png"/>
  <Override PartName="/word/media/rId37.png" ContentType="image/png"/>
  <Override PartName="/word/media/rId17.png" ContentType="image/png"/>
  <Override PartName="/word/media/rId10.png" ContentType="image/png"/>
  <Override PartName="/word/media/rId92.png" ContentType="image/png"/>
  <Override PartName="/word/media/rId76.png" ContentType="image/png"/>
  <Override PartName="/word/media/rId57.png" ContentType="image/png"/>
  <Override PartName="/word/media/rId85.png" ContentType="image/png"/>
  <Override PartName="/word/media/rId81.png" ContentType="image/png"/>
  <Override PartName="/word/media/rId52.png" ContentType="image/png"/>
  <Override PartName="/word/media/rId71.png" ContentType="image/png"/>
  <Override PartName="/word/media/rId65.png" ContentType="image/png"/>
  <Override PartName="/word/media/rId61.png" ContentType="image/png"/>
  <Override PartName="/word/media/rId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руководство-пользователя-he3"/>
    <w:p>
      <w:pPr>
        <w:pStyle w:val="Heading1"/>
      </w:pPr>
      <w:r>
        <w:t xml:space="preserve">Руководство пользователя he3</w:t>
      </w:r>
    </w:p>
    <w:bookmarkStart w:id="9" w:name="типовой-порядок-работы"/>
    <w:p>
      <w:pPr>
        <w:pStyle w:val="Heading2"/>
      </w:pPr>
      <w:r>
        <w:t xml:space="preserve">1. Типовой порядок работы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1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1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1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1"/>
        </w:numPr>
      </w:pPr>
      <w:r>
        <w:t xml:space="preserve">Запустите ФЛК.</w:t>
      </w:r>
    </w:p>
    <w:p>
      <w:pPr>
        <w:pStyle w:val="Compact"/>
        <w:numPr>
          <w:ilvl w:val="0"/>
          <w:numId w:val="1001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9"/>
    <w:bookmarkStart w:id="16" w:name="главное-окно-редактора"/>
    <w:p>
      <w:pPr>
        <w:pStyle w:val="Heading2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1" name="Picture"/>
            <a:graphic>
              <a:graphicData uri="http://schemas.openxmlformats.org/drawingml/2006/picture">
                <pic:pic>
                  <pic:nvPicPr>
                    <pic:cNvPr descr="modules/he3/Help/img/he3-editor-main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3" w:name="верхняя-панель"/>
    <w:p>
      <w:pPr>
        <w:pStyle w:val="Heading3"/>
      </w:pPr>
      <w:r>
        <w:t xml:space="preserve">1. Верхняя панель</w:t>
      </w:r>
    </w:p>
    <w:p>
      <w:pPr>
        <w:pStyle w:val="Compact"/>
        <w:numPr>
          <w:ilvl w:val="0"/>
          <w:numId w:val="1002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2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2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2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2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2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3"/>
    <w:bookmarkStart w:id="14" w:name="вкладки"/>
    <w:p>
      <w:pPr>
        <w:pStyle w:val="Heading3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4"/>
    <w:bookmarkStart w:id="15" w:name="предпросмотр"/>
    <w:p>
      <w:pPr>
        <w:pStyle w:val="Heading3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5"/>
    <w:bookmarkEnd w:id="16"/>
    <w:bookmarkStart w:id="23" w:name="выбор-типа-записи-и-рабочего-листа"/>
    <w:p>
      <w:pPr>
        <w:pStyle w:val="Heading2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18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20" w:name="существующая-запись"/>
    <w:p>
      <w:pPr>
        <w:pStyle w:val="Heading3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20"/>
    <w:bookmarkStart w:id="21" w:name="новая-запись"/>
    <w:p>
      <w:pPr>
        <w:pStyle w:val="Heading3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21"/>
    <w:bookmarkStart w:id="22" w:name="выбор-рабочего-листа"/>
    <w:p>
      <w:pPr>
        <w:pStyle w:val="Heading3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3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3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3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3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22"/>
    <w:bookmarkEnd w:id="23"/>
    <w:bookmarkStart w:id="36" w:name="редактирование-полей-и-повторений"/>
    <w:p>
      <w:pPr>
        <w:pStyle w:val="Heading2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24" w:name="порядок-редактирования"/>
    <w:p>
      <w:pPr>
        <w:pStyle w:val="Heading3"/>
      </w:pPr>
      <w:r>
        <w:t xml:space="preserve">1. Порядок редактирования</w:t>
      </w:r>
    </w:p>
    <w:p>
      <w:pPr>
        <w:pStyle w:val="Compact"/>
        <w:numPr>
          <w:ilvl w:val="0"/>
          <w:numId w:val="1004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4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4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4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4"/>
        </w:numPr>
      </w:pPr>
      <w:r>
        <w:t xml:space="preserve">Предпросмотр обновляется по черновику.</w:t>
      </w:r>
    </w:p>
    <w:bookmarkEnd w:id="24"/>
    <w:bookmarkStart w:id="31" w:name="вызов-средства-ввода-по-enter"/>
    <w:p>
      <w:pPr>
        <w:pStyle w:val="Heading3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26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29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31"/>
    <w:bookmarkStart w:id="32" w:name="переход-к-полю-по-метке"/>
    <w:p>
      <w:pPr>
        <w:pStyle w:val="Heading3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32"/>
    <w:bookmarkStart w:id="33" w:name="повторения"/>
    <w:p>
      <w:pPr>
        <w:pStyle w:val="Heading3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5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33"/>
    <w:bookmarkStart w:id="34" w:name="многострочный-ввод"/>
    <w:p>
      <w:pPr>
        <w:pStyle w:val="Heading3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34"/>
    <w:bookmarkStart w:id="35" w:name="подсказки"/>
    <w:p>
      <w:pPr>
        <w:pStyle w:val="Heading3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35"/>
    <w:bookmarkEnd w:id="36"/>
    <w:bookmarkStart w:id="43" w:name="заимствование-полей-из-default.ws"/>
    <w:p>
      <w:pPr>
        <w:pStyle w:val="Heading2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38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40" w:name="как-формируется-список"/>
    <w:p>
      <w:pPr>
        <w:pStyle w:val="Heading3"/>
      </w:pPr>
      <w:r>
        <w:t xml:space="preserve">1. Как формируется список</w:t>
      </w:r>
    </w:p>
    <w:p>
      <w:pPr>
        <w:pStyle w:val="Compact"/>
        <w:numPr>
          <w:ilvl w:val="0"/>
          <w:numId w:val="1006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6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40"/>
    <w:bookmarkStart w:id="41" w:name="как-добавить-поле"/>
    <w:p>
      <w:pPr>
        <w:pStyle w:val="Heading3"/>
      </w:pPr>
      <w:r>
        <w:t xml:space="preserve">2. Как добавить поле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7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7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7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7"/>
        </w:numPr>
      </w:pPr>
      <w:r>
        <w:t xml:space="preserve">Редактор переведет фокус в первое добавленное поле.</w:t>
      </w:r>
    </w:p>
    <w:bookmarkEnd w:id="41"/>
    <w:bookmarkStart w:id="42" w:name="что-происходит-после-добавления"/>
    <w:p>
      <w:pPr>
        <w:pStyle w:val="Heading3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42"/>
    <w:bookmarkEnd w:id="43"/>
    <w:bookmarkStart w:id="51" w:name="вложенные-рабочие-листы-и-подполя"/>
    <w:p>
      <w:pPr>
        <w:pStyle w:val="Heading2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45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47" w:name="статическое-wss-окно"/>
    <w:p>
      <w:pPr>
        <w:pStyle w:val="Heading3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8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8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47"/>
    <w:bookmarkStart w:id="48" w:name="средства-ввода-внутри-wss"/>
    <w:p>
      <w:pPr>
        <w:pStyle w:val="Heading3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48"/>
    <w:bookmarkStart w:id="49" w:name="динамические-подполя"/>
    <w:p>
      <w:pPr>
        <w:pStyle w:val="Heading3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49"/>
    <w:bookmarkStart w:id="50" w:name="ошибки-вложенного-листа"/>
    <w:p>
      <w:pPr>
        <w:pStyle w:val="Heading3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50"/>
    <w:bookmarkEnd w:id="51"/>
    <w:bookmarkStart w:id="9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5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5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9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9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9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9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9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0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0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0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0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0"/>
        </w:numPr>
      </w:pPr>
      <w:r>
        <w:t xml:space="preserve">подсказки и горячие клавиши стандартного редактора.</w:t>
      </w:r>
    </w:p>
    <w:bookmarkEnd w:id="55"/>
    <w:bookmarkStart w:id="5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56"/>
    <w:bookmarkStart w:id="6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5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1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1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1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1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60"/>
    <w:bookmarkStart w:id="6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6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поле поиска;</w:t>
      </w:r>
    </w:p>
    <w:p>
      <w:pPr>
        <w:pStyle w:val="Compact"/>
        <w:numPr>
          <w:ilvl w:val="0"/>
          <w:numId w:val="1012"/>
        </w:numPr>
      </w:pPr>
      <w:r>
        <w:t xml:space="preserve">дерево рубрик;</w:t>
      </w:r>
    </w:p>
    <w:p>
      <w:pPr>
        <w:pStyle w:val="Compact"/>
        <w:numPr>
          <w:ilvl w:val="0"/>
          <w:numId w:val="1012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2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64"/>
    <w:bookmarkStart w:id="6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6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3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3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68"/>
    <w:bookmarkStart w:id="6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4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4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4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4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69"/>
    <w:bookmarkStart w:id="7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70"/>
    <w:bookmarkStart w:id="7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7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радиогруппа;</w:t>
      </w:r>
    </w:p>
    <w:p>
      <w:pPr>
        <w:pStyle w:val="Compact"/>
        <w:numPr>
          <w:ilvl w:val="0"/>
          <w:numId w:val="1015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5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5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74"/>
    <w:bookmarkStart w:id="7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6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6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6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75"/>
    <w:bookmarkStart w:id="7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7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7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7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7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79"/>
    <w:bookmarkStart w:id="8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8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8"/>
        </w:numPr>
      </w:pPr>
      <w:r>
        <w:t xml:space="preserve">строка поиска;</w:t>
      </w:r>
    </w:p>
    <w:p>
      <w:pPr>
        <w:pStyle w:val="Compact"/>
        <w:numPr>
          <w:ilvl w:val="0"/>
          <w:numId w:val="1018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8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8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8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8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8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80"/>
    <w:bookmarkStart w:id="8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8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9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9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9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9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84"/>
    <w:bookmarkStart w:id="8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8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0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0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0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88"/>
    <w:bookmarkStart w:id="8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1"/>
        </w:numPr>
      </w:pPr>
      <w:r>
        <w:t xml:space="preserve">поле фильтра;</w:t>
      </w:r>
    </w:p>
    <w:p>
      <w:pPr>
        <w:pStyle w:val="Compact"/>
        <w:numPr>
          <w:ilvl w:val="0"/>
          <w:numId w:val="1021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1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1"/>
        </w:numPr>
      </w:pPr>
      <w:r>
        <w:t xml:space="preserve">тип элемента;</w:t>
      </w:r>
    </w:p>
    <w:p>
      <w:pPr>
        <w:pStyle w:val="Compact"/>
        <w:numPr>
          <w:ilvl w:val="0"/>
          <w:numId w:val="1021"/>
        </w:numPr>
      </w:pPr>
      <w:r>
        <w:t xml:space="preserve">имя;</w:t>
      </w:r>
    </w:p>
    <w:p>
      <w:pPr>
        <w:pStyle w:val="Compact"/>
        <w:numPr>
          <w:ilvl w:val="0"/>
          <w:numId w:val="1021"/>
        </w:numPr>
      </w:pPr>
      <w:r>
        <w:t xml:space="preserve">размер;</w:t>
      </w:r>
    </w:p>
    <w:p>
      <w:pPr>
        <w:pStyle w:val="Compact"/>
        <w:numPr>
          <w:ilvl w:val="0"/>
          <w:numId w:val="102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89"/>
    <w:bookmarkStart w:id="9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2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2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2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90"/>
    <w:bookmarkStart w:id="9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3"/>
        </w:numPr>
      </w:pPr>
      <w:r>
        <w:t xml:space="preserve">код подполя;</w:t>
      </w:r>
    </w:p>
    <w:p>
      <w:pPr>
        <w:pStyle w:val="Compact"/>
        <w:numPr>
          <w:ilvl w:val="0"/>
          <w:numId w:val="1023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3"/>
        </w:numPr>
      </w:pPr>
      <w:r>
        <w:t xml:space="preserve">значение;</w:t>
      </w:r>
    </w:p>
    <w:p>
      <w:pPr>
        <w:pStyle w:val="Compact"/>
        <w:numPr>
          <w:ilvl w:val="0"/>
          <w:numId w:val="1023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91"/>
    <w:bookmarkStart w:id="9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93" name="Picture"/>
            <a:graphic>
              <a:graphicData uri="http://schemas.openxmlformats.org/drawingml/2006/picture">
                <pic:pic>
                  <pic:nvPicPr>
                    <pic:cNvPr descr="modules/he3/Help/img/he3-inmode-ai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4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4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4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4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4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4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5"/>
    <w:bookmarkEnd w:id="96"/>
    <w:bookmarkStart w:id="102" w:name="черновики-предпросмотр-и-флк"/>
    <w:p>
      <w:pPr>
        <w:pStyle w:val="Heading2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7" w:name="жизненный-цикл-черновика"/>
    <w:p>
      <w:pPr>
        <w:pStyle w:val="Heading3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5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5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5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5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7"/>
    <w:bookmarkStart w:id="98" w:name="локальное-восстановление"/>
    <w:p>
      <w:pPr>
        <w:pStyle w:val="Heading3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98"/>
    <w:bookmarkStart w:id="99" w:name="история-изменений"/>
    <w:p>
      <w:pPr>
        <w:pStyle w:val="Heading3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99"/>
    <w:bookmarkStart w:id="100" w:name="предпросмотр-1"/>
    <w:p>
      <w:pPr>
        <w:pStyle w:val="Heading3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00"/>
    <w:bookmarkStart w:id="101" w:name="флк"/>
    <w:p>
      <w:pPr>
        <w:pStyle w:val="Heading3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01"/>
    <w:bookmarkEnd w:id="102"/>
    <w:bookmarkStart w:id="103" w:name="горячие-клавиши"/>
    <w:p>
      <w:pPr>
        <w:pStyle w:val="Heading2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8" Target="media/rId28.png" /><Relationship Type="http://schemas.openxmlformats.org/officeDocument/2006/relationships/image" Id="rId25" Target="media/rId25.png" /><Relationship Type="http://schemas.openxmlformats.org/officeDocument/2006/relationships/image" Id="rId37" Target="media/rId37.png" /><Relationship Type="http://schemas.openxmlformats.org/officeDocument/2006/relationships/image" Id="rId17" Target="media/rId17.png" /><Relationship Type="http://schemas.openxmlformats.org/officeDocument/2006/relationships/image" Id="rId10" Target="media/rId10.png" /><Relationship Type="http://schemas.openxmlformats.org/officeDocument/2006/relationships/image" Id="rId92" Target="media/rId92.png" /><Relationship Type="http://schemas.openxmlformats.org/officeDocument/2006/relationships/image" Id="rId76" Target="media/rId76.png" /><Relationship Type="http://schemas.openxmlformats.org/officeDocument/2006/relationships/image" Id="rId57" Target="media/rId57.png" /><Relationship Type="http://schemas.openxmlformats.org/officeDocument/2006/relationships/image" Id="rId85" Target="media/rId85.png" /><Relationship Type="http://schemas.openxmlformats.org/officeDocument/2006/relationships/image" Id="rId81" Target="media/rId81.png" /><Relationship Type="http://schemas.openxmlformats.org/officeDocument/2006/relationships/image" Id="rId52" Target="media/rId52.png" /><Relationship Type="http://schemas.openxmlformats.org/officeDocument/2006/relationships/image" Id="rId71" Target="media/rId71.png" /><Relationship Type="http://schemas.openxmlformats.org/officeDocument/2006/relationships/image" Id="rId65" Target="media/rId65.png" /><Relationship Type="http://schemas.openxmlformats.org/officeDocument/2006/relationships/image" Id="rId61" Target="media/rId61.png" /><Relationship Type="http://schemas.openxmlformats.org/officeDocument/2006/relationships/image" Id="rId44" Target="media/rId4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he3</dc:title>
  <dc:creator/>
  <cp:keywords/>
  <dcterms:created xsi:type="dcterms:W3CDTF">2026-10-29T13:20:54Z</dcterms:created>
  <dcterms:modified xsi:type="dcterms:W3CDTF">2026-10-29T13:20:54Z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