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[I128-1943]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25a5e09e18bcadbe5995e9cc62c34a9d04dbe"/>
    <w:p>
      <w:pPr>
        <w:pStyle w:val="Heading1"/>
      </w:pPr>
      <w:r>
        <w:t xml:space="preserve">[I128-1943]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14:40</w:t>
      </w:r>
    </w:p>
    <w:p>
      <w:pPr>
        <w:pStyle w:val="BodyText"/>
      </w:pPr>
      <w:r>
        <w:t xml:space="preserve">api</w:t>
      </w:r>
      <w:r>
        <w:rPr>
          <w:i/>
          <w:iCs/>
        </w:rPr>
        <w:t xml:space="preserve">info</w:t>
      </w:r>
      <w:r>
        <w:t xml:space="preserve">annotation.pft - Аннотация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authors.pft - Автор(ы)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bbk.pft - ББК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braided.pft - Приплетено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content.pft - Содержание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descriptor.pft - Дескрипторы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document_type.pft - Тип документа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geographical_headings.pft - Географические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grnti.pft - ГРНТИ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identification_number.pft - Идентификационный номер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imprint.pft - Выходные данные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interesting_articles.pft - Интересные статьи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isbn.pft - ISBN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issn.pft - ISSN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keywords.pft - Ключевые слова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mesh_main.pft - MeSH-главная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mesh_nonmain.pft - MeSH-неглавная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misread_titles.pft - Разночтения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notes.pft - Примечания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on_tabs.pft - На вкладках…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parallel_editions.pft - Параллельные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parallel_titles.pft - Параллельные заглавия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place</w:t>
      </w:r>
      <w:r>
        <w:rPr>
          <w:i/>
          <w:iCs/>
        </w:rPr>
        <w:t xml:space="preserve">of</w:t>
      </w:r>
      <w:r>
        <w:t xml:space="preserve">publication.pft - Место публикации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quantitative_characteristics.pft - Количественные характеристики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receipts_registered.pft - Зарегистрированы поступления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series.pft - Серия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subject_headings.pft - Предметные рубрики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system_requirements.pft - Системные требования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teams.pft - Коллективы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the</w:t>
      </w:r>
      <w:r>
        <w:rPr>
          <w:i/>
          <w:iCs/>
        </w:rPr>
        <w:t xml:space="preserve">publication</w:t>
      </w:r>
      <w:r>
        <w:t xml:space="preserve">can</w:t>
      </w:r>
      <w:r>
        <w:rPr>
          <w:i/>
          <w:iCs/>
        </w:rPr>
        <w:t xml:space="preserve">be</w:t>
      </w:r>
      <w:r>
        <w:t xml:space="preserve">found_in.pft - Издание можно найти в…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title.pft -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translation</w:t>
      </w:r>
      <w:r>
        <w:rPr>
          <w:i/>
          <w:iCs/>
        </w:rPr>
        <w:t xml:space="preserve">of</w:t>
      </w:r>
      <w:r>
        <w:t xml:space="preserve">the_publication.pft - Перевод издания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transliterated_title.pft - Транслитерированное заглавие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type</w:t>
      </w:r>
      <w:r>
        <w:rPr>
          <w:i/>
          <w:iCs/>
        </w:rPr>
        <w:t xml:space="preserve">and</w:t>
      </w:r>
      <w:r>
        <w:t xml:space="preserve">volume</w:t>
      </w:r>
      <w:r>
        <w:rPr>
          <w:i/>
          <w:iCs/>
        </w:rPr>
        <w:t xml:space="preserve">of</w:t>
      </w:r>
      <w:r>
        <w:t xml:space="preserve">resource.pft - Вид и объем ресурса</w:t>
      </w:r>
      <w:r>
        <w:t xml:space="preserve"> </w:t>
      </w:r>
      <w:r>
        <w:t xml:space="preserve">api</w:t>
      </w:r>
      <w:r>
        <w:rPr>
          <w:i/>
          <w:iCs/>
        </w:rPr>
        <w:t xml:space="preserve">info</w:t>
      </w:r>
      <w:r>
        <w:t xml:space="preserve">udc.pft - УДК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1"/>
    <w:p>
      <w:pPr>
        <w:pStyle w:val="Heading3"/>
      </w:pPr>
      <w:r>
        <w:t xml:space="preserve">1.1. 🔗 blocks: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45"/>
    <w:p>
      <w:pPr>
        <w:pStyle w:val="Heading3"/>
      </w:pPr>
      <w:r>
        <w:t xml:space="preserve">1.2. 🔗 Соответствует задача: I128-1945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[I128-1945]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87"/>
    <w:p>
      <w:pPr>
        <w:pStyle w:val="Heading3"/>
      </w:pPr>
      <w:r>
        <w:t xml:space="preserve">1.3. 🔗 Соответствует задача: I128-2187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[I128-2187]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Relationship Type="http://schemas.openxmlformats.org/officeDocument/2006/relationships/hyperlink" Id="rId11" Target="?id=Help/Show&amp;m=Help/GeneralDescription/WhatsNew/I128/TaskInfo/I128-1945/README" TargetMode="External" /><Relationship Type="http://schemas.openxmlformats.org/officeDocument/2006/relationships/hyperlink" Id="rId13" Target="?id=Help/Show&amp;m=Help/GeneralDescription/WhatsNew/I128/TaskInfo/I128-21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[I128-1943] Набор форматов, удобных для использования в API</dc:title>
  <dc:creator/>
  <cp:keywords/>
  <dcterms:created xsi:type="dcterms:W3CDTF">2026-11-03T10:16:11Z</dcterms:created>
  <dcterms:modified xsi:type="dcterms:W3CDTF">2026-11-03T10:16:11Z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