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Адресат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дресат-подписки"/>
    <w:p>
      <w:pPr>
        <w:pStyle w:val="Heading1"/>
      </w:pPr>
      <w:r>
        <w:t xml:space="preserve">Адресат подписки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описывает объектный тип записей</w:t>
      </w:r>
      <w:r>
        <w:t xml:space="preserve"> </w:t>
      </w:r>
      <w:r>
        <w:t xml:space="preserve">“Адресат подписки”</w:t>
      </w:r>
      <w:r>
        <w:t xml:space="preserve"> </w:t>
      </w:r>
      <w:r>
        <w:t xml:space="preserve">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_dbname</w:t>
            </w:r>
          </w:p>
        </w:tc>
        <w:tc>
          <w:tcPr/>
          <w:p>
            <w:pPr>
              <w:pStyle w:val="Compact"/>
            </w:pPr>
            <w:r>
              <w:t xml:space="preserve">Рабочая база данных модуля: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Формирует поля редактора по рабочему листу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применяются в подсистеме комплектования для хранения адресатов подписки. Поставочный рабочий лист находится в</w:t>
      </w:r>
      <w:r>
        <w:t xml:space="preserve"> </w:t>
      </w:r>
      <w:r>
        <w:rPr>
          <w:rStyle w:val="VerbatimChar"/>
        </w:rPr>
        <w:t xml:space="preserve">modules/i128f/Distr/datai/cmpl/azp.ws</w:t>
      </w:r>
      <w:r>
        <w:t xml:space="preserve">, а код записи включён в меню и форматы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отображение адресата подписки по полям</w:t>
            </w:r>
            <w:r>
              <w:t xml:space="preserve"> </w:t>
            </w:r>
            <w:r>
              <w:rPr>
                <w:rStyle w:val="VerbatimChar"/>
              </w:rPr>
              <w:t xml:space="preserve">6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87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Получение кода адресата из подполя</w:t>
            </w:r>
            <w:r>
              <w:t xml:space="preserve"> </w:t>
            </w:r>
            <w:r>
              <w:rPr>
                <w:rStyle w:val="VerbatimChar"/>
              </w:rPr>
              <w:t xml:space="preserve">87^A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через поиск связанной записи в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 </w:t>
            </w:r>
            <w:r>
              <w:t xml:space="preserve">и формат</w:t>
            </w:r>
            <w:r>
              <w:t xml:space="preserve"> </w:t>
            </w:r>
            <w:r>
              <w:rPr>
                <w:rStyle w:val="VerbatimChar"/>
              </w:rPr>
              <w:t xml:space="preserve">@cmplw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Пользовательская работа с адресатами подписки выполняется через общие механизмы комплектования, рабочий лист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и полевой редактор записей.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Адресат подписки</dc:title>
  <dc:creator/>
  <cp:keywords/>
  <dcterms:created xsi:type="dcterms:W3CDTF">2026-11-02T20:10:52Z</dcterms:created>
  <dcterms:modified xsi:type="dcterms:W3CDTF">2026-11-02T20:10:52Z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