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2013.1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версия-2013.1"/>
    <w:p>
      <w:pPr>
        <w:pStyle w:val="Heading1"/>
      </w:pPr>
      <w:r>
        <w:t xml:space="preserve">Версия 2013.1</w:t>
      </w:r>
    </w:p>
    <w:bookmarkStart w:id="12" w:name="выполнить-пакетное-задание"/>
    <w:p>
      <w:pPr>
        <w:pStyle w:val="Heading2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2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2013.1</dc:title>
  <dc:creator/>
  <cp:keywords/>
  <dcterms:created xsi:type="dcterms:W3CDTF">2026-10-30T17:46:45Z</dcterms:created>
  <dcterms:modified xsi:type="dcterms:W3CDTF">2026-10-30T17:46:45Z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