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[I128-2533] DP_Irbis64Native читает записи с физическим порядком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71b995cad57368a3383245e99aaede18a689454"/>
    <w:p>
      <w:pPr>
        <w:pStyle w:val="Heading1"/>
      </w:pPr>
      <w:r>
        <w:t xml:space="preserve">[I128-2533] DP_Irbis64Native читает записи с физическим порядком полей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10:22</w:t>
      </w:r>
    </w:p>
    <w:p>
      <w:pPr>
        <w:pStyle w:val="BodyText"/>
      </w:pPr>
      <w:r>
        <w:t xml:space="preserve">Расширить чтение MST</w:t>
      </w:r>
      <w:r>
        <w:rPr>
          <w:strike/>
        </w:rPr>
        <w:t xml:space="preserve">записей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, чтобы provider сохранял raw</w:t>
      </w:r>
      <w:r>
        <w:t xml:space="preserve">представление полей и физический порядок повторений при разборе записи.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операции, которым важен исходный порядок полей ИРБИС64, получают запись с сохраненным</w:t>
      </w:r>
      <w:r>
        <w:t xml:space="preserve"> </w:t>
      </w:r>
      <w:r>
        <w:rPr>
          <w:rStyle w:val="VerbatimChar"/>
        </w:rPr>
        <w:t xml:space="preserve">RawContent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;</w:t>
      </w:r>
      <w:r>
        <w:t xml:space="preserve"> </w:t>
      </w:r>
      <w:r>
        <w:t xml:space="preserve">- форматирование и служебные операции, использующие физический порядок, смогут воспроизводить запись ближе к исходному MST-представлению;</w:t>
      </w:r>
      <w:r>
        <w:t xml:space="preserve"> </w:t>
      </w:r>
      <w:r>
        <w:t xml:space="preserve">- диагностика и будущие массовые операции смогут читать запись по физическому смещению без лишнего полного разбора, а при необходимости материализовать только выбранные поля;</w:t>
      </w:r>
      <w:r>
        <w:t xml:space="preserve"> </w:t>
      </w:r>
      <w:r>
        <w:t xml:space="preserve">- для обычного чтения записи сохраняется совместимое заполнение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 </w:t>
      </w:r>
      <w:r>
        <w:t xml:space="preserve">и существующих свойств записи.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при полном чтении MST-записи заполняется</w:t>
      </w:r>
      <w:r>
        <w:t xml:space="preserve"> </w:t>
      </w:r>
      <w:r>
        <w:rPr>
          <w:rStyle w:val="VerbatimChar"/>
        </w:rPr>
        <w:t xml:space="preserve">FieldOrder</w:t>
      </w:r>
      <w:r>
        <w:t xml:space="preserve"> </w:t>
      </w:r>
      <w:r>
        <w:t xml:space="preserve">для каждого прочитанного поля;</w:t>
      </w:r>
      <w:r>
        <w:t xml:space="preserve"> </w:t>
      </w:r>
      <w:r>
        <w:t xml:space="preserve">- добавлено чтение raw</w:t>
      </w:r>
      <w:r>
        <w:rPr>
          <w:strike/>
        </w:rPr>
        <w:t xml:space="preserve">буфера записи по MST</w:t>
      </w:r>
      <w:r>
        <w:t xml:space="preserve">смещению с проверкой leader и длины записи;</w:t>
      </w:r>
      <w:r>
        <w:t xml:space="preserve"> </w:t>
      </w:r>
      <w:r>
        <w:t xml:space="preserve">- добавлено чтение только выбранных тегов из raw MST-буфера;</w:t>
      </w:r>
      <w:r>
        <w:t xml:space="preserve"> </w:t>
      </w:r>
      <w:r>
        <w:t xml:space="preserve">- добавлена запись raw MST-буфера по физическому смещению для будущих операций обслуживания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backend</w:t>
      </w:r>
      <w:r>
        <w:rPr>
          <w:strike/>
        </w:rPr>
        <w:t xml:space="preserve">возможности provider</w:t>
      </w:r>
      <w:r>
        <w:t xml:space="preserve">а для последующих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78"/>
    <w:p>
      <w:pPr>
        <w:pStyle w:val="Heading3"/>
      </w:pPr>
      <w:r>
        <w:t xml:space="preserve">1.1. 🔗 blocks: I128-2478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2"/>
    <w:p>
      <w:pPr>
        <w:pStyle w:val="Heading3"/>
      </w:pPr>
      <w:r>
        <w:t xml:space="preserve">1.2. 🔗 blocks: I128-2552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78/README" TargetMode="External" /><Relationship Type="http://schemas.openxmlformats.org/officeDocument/2006/relationships/hyperlink" Id="rId11" Target="?id=Help/Show&amp;m=Help/GeneralDescription/WhatsNew/I128/TaskInfo/I128-255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[I128-2533] DP_Irbis64Native читает записи с физическим порядком полей</dc:title>
  <dc:creator/>
  <cp:keywords/>
  <dcterms:created xsi:type="dcterms:W3CDTF">2026-11-02T14:12:57Z</dcterms:created>
  <dcterms:modified xsi:type="dcterms:W3CDTF">2026-11-02T14:12:57Z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