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[I128-967] Служебные поиски БД электронного каталога для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1b343386850aaae20539980e1268582f7d4d3"/>
    <w:p>
      <w:pPr>
        <w:pStyle w:val="Heading1"/>
      </w:pPr>
      <w:r>
        <w:t xml:space="preserve">[I128-967] Служебные поиски БД электронного каталога для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уточнен раздел о FST БД электронного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дополнительных настроек TCP/IP сервера ИРБИС 64 описаны служебные поиски БД электронного каталога, необходимые ИРБИС 128. Раздел поясняет, что актуальные индексы хранятся в FST каталога, перечисляет префиксы для учетных записей, SID, полных текстов, пользовательских пар, ББК, УДК, синхронизации и внешних кодов, а также напоминает о полном пересоздании словаря после изменения FST.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6"/>
    <w:p>
      <w:pPr>
        <w:pStyle w:val="Heading3"/>
      </w:pPr>
      <w:r>
        <w:t xml:space="preserve">1.1. 🔗 Соответствует задача: I128-966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[I128-966]</w:t>
        </w:r>
      </w:hyperlink>
      <w:r>
        <w:t xml:space="preserve"> </w:t>
      </w:r>
      <w:r>
        <w:t xml:space="preserve">новые поиски для БД ЭК. необходимые для работы с ирбис128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[I128-967] Служебные поиски БД электронного каталога для ИРБИС 128</dc:title>
  <dc:creator/>
  <cp:keywords/>
  <dcterms:created xsi:type="dcterms:W3CDTF">2026-11-02T05:07:54Z</dcterms:created>
  <dcterms:modified xsi:type="dcterms:W3CDTF">2026-11-02T05:07:54Z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