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&amp;uf(’+6… - Выдать статус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6---выдать-статус-записи"/>
    <w:p>
      <w:pPr>
        <w:pStyle w:val="Heading1"/>
      </w:pPr>
      <w:r>
        <w:t xml:space="preserve">&amp;uf(’+6… - Выдать статус записи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&amp;uf(’+6… - Выдать статус записи</dc:title>
  <dc:creator/>
  <cp:keywords/>
  <dcterms:created xsi:type="dcterms:W3CDTF">2026-10-28T17:56:38Z</dcterms:created>
  <dcterms:modified xsi:type="dcterms:W3CDTF">2026-10-28T17:56:38Z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