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значение-workflowstatus"/>
    <w:p>
      <w:pPr>
        <w:pStyle w:val="Heading1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WorkflowStatus</dc:title>
  <dc:creator/>
  <cp:keywords/>
  <dcterms:created xsi:type="dcterms:W3CDTF">2026-10-27T06:19:35Z</dcterms:created>
  <dcterms:modified xsi:type="dcterms:W3CDTF">2026-10-27T06:19:35Z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