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[I128-2675] he3: отложенный autosync после сохранения использует удаленный черновик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f51deca5e97176b5c0b552d3741d8929c31f9a0"/>
    <w:p>
      <w:pPr>
        <w:pStyle w:val="Heading1"/>
      </w:pPr>
      <w:r>
        <w:t xml:space="preserve">[I128-2675] he3: отложенный autosync после сохранения использует удаленный черновик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04.09.2026 17:55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быстром сохранении после изменения поля в he3 может остаться запланированный debounce autosync. После CommitDraft старый draftId удаляется, а отложенный UpdateDraft выполняется по уже удаленному черновику и пользователь видит ошибку</w:t>
      </w:r>
      <w:r>
        <w:t xml:space="preserve"> </w:t>
      </w:r>
      <w:r>
        <w:t xml:space="preserve">“Черновик с ID … не найден”</w:t>
      </w:r>
      <w:r>
        <w:t xml:space="preserve">, хотя запись сохранена.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Перед финальным sync/CommitDraft отменять pending sync timeout и сбрасывать его, чтобы после удаления черновика не отправлялся UpdateDraft со старым draftId.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Затронут</w:t>
      </w:r>
      <w:r>
        <w:t xml:space="preserve"> </w:t>
      </w:r>
      <w:r>
        <w:rPr>
          <w:rStyle w:val="VerbatimChar"/>
        </w:rPr>
        <w:t xml:space="preserve">modules/he3/JS/he3.core.js</w:t>
      </w:r>
      <w:r>
        <w:t xml:space="preserve">, метод</w:t>
      </w:r>
      <w:r>
        <w:t xml:space="preserve"> </w:t>
      </w:r>
      <w:r>
        <w:rPr>
          <w:rStyle w:val="VerbatimChar"/>
        </w:rPr>
        <w:t xml:space="preserve">onCommitDraft</w:t>
      </w:r>
      <w:r>
        <w:t xml:space="preserve">. Исправление нужно внести в release-ветку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и затем вернуть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штатным маршрутом.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9">
        <w:r>
          <w:rPr>
            <w:rStyle w:val="Hyperlink"/>
          </w:rPr>
          <w:t xml:space="preserve">I128-2675</w:t>
        </w:r>
      </w:hyperlink>
      <w:r>
        <w:t xml:space="preserve"> </w:t>
      </w:r>
      <w:r>
        <w:t xml:space="preserve">исправляет клиентскую синхронизацию черновиков в he3 после успешного сохранения записи. PR открыт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и затрагивает только</w:t>
      </w:r>
      <w:r>
        <w:t xml:space="preserve"> </w:t>
      </w:r>
      <w:r>
        <w:rPr>
          <w:rStyle w:val="VerbatimChar"/>
        </w:rPr>
        <w:t xml:space="preserve">modules/he3/JS/he3.core.js</w:t>
      </w:r>
      <w:r>
        <w:t xml:space="preserve">: локальная recovery-копия очищается, совпадающая с записью копия не предлагает восстановление, а редактор после</w:t>
      </w:r>
      <w:r>
        <w:t xml:space="preserve"> </w:t>
      </w:r>
      <w:r>
        <w:rPr>
          <w:rStyle w:val="VerbatimChar"/>
        </w:rPr>
        <w:t xml:space="preserve">CommitDraft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?id=WIrbis&amp;action=he3/Show&amp;dbName=IBIS&amp;mfn=&lt;существующий MFN&gt;</w:t>
      </w:r>
      <w:r>
        <w:t xml:space="preserve"> </w:t>
      </w:r>
      <w:r>
        <w:t xml:space="preserve">-&gt; изменить запись -&gt; нажать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 </w:t>
      </w:r>
      <w:r>
        <w:t xml:space="preserve">-&gt; не закрывая редактор продолжить редактирование или дождаться автосохранения; затем повторно открыть этот же MFN. Chrome: не подтверждено на PR-ветке в этом проходе: запущенный стенд не переключался на</w:t>
      </w:r>
      <w:r>
        <w:t xml:space="preserve"> </w:t>
      </w:r>
      <w:r>
        <w:rPr>
          <w:rStyle w:val="VerbatimChar"/>
        </w:rPr>
        <w:t xml:space="preserve">bugfix/I128-2675-he3-draft-recovery</w:t>
      </w:r>
      <w:r>
        <w:t xml:space="preserve">. Было: после сохранения в localStorage оставалась</w:t>
      </w:r>
      <w:r>
        <w:t xml:space="preserve"> </w:t>
      </w:r>
      <w:r>
        <w:rPr>
          <w:rStyle w:val="VerbatimChar"/>
        </w:rPr>
        <w:t xml:space="preserve">he3_recovery_&lt;db&gt;_&lt;mfn&gt;</w:t>
      </w:r>
      <w:r>
        <w:t xml:space="preserve">, при повторном открытии появлялось ложное предупреждение о восстановлении, а следующий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мог обращаться к удаленному серверному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. Стало: после успешного сохранения recovery для старого и сохраненного MFN очищается; совпадающая сохраненная копия удаляется без предупреждения; открытый редактор переинициализирует черновик и продолжает работать с новым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.</w:t>
      </w:r>
      <w:r>
        <w:t xml:space="preserve"> </w:t>
      </w:r>
      <w:r>
        <w:t xml:space="preserve">- Настройки для сценария: дополнительная настройка не требуется; нужна существующая запись в БД с рабочей схемой he3/WS и пользователь с правом редактирования этой записи.</w:t>
      </w:r>
      <w:r>
        <w:t xml:space="preserve"> </w:t>
      </w:r>
      <w:r>
        <w:t xml:space="preserve">- Help: Help не применим: исправляется внутренняя обработка recovery/autosave в редакторе, новых экранов, настроек и пользовательских команд нет.</w:t>
      </w:r>
      <w:r>
        <w:t xml:space="preserve"> </w:t>
      </w:r>
      <w:r>
        <w:t xml:space="preserve">- Для PR-ветки: ветка</w:t>
      </w:r>
      <w:r>
        <w:t xml:space="preserve"> </w:t>
      </w:r>
      <w:r>
        <w:rPr>
          <w:rStyle w:val="VerbatimChar"/>
        </w:rPr>
        <w:t xml:space="preserve">bugfix/I128-2675-he3-draft-recovery</w:t>
      </w:r>
      <w:r>
        <w:t xml:space="preserve"> </w:t>
      </w:r>
      <w:r>
        <w:t xml:space="preserve">содержит текущий</w:t>
      </w:r>
      <w:r>
        <w:t xml:space="preserve"> </w:t>
      </w:r>
      <w:r>
        <w:rPr>
          <w:rStyle w:val="VerbatimChar"/>
        </w:rPr>
        <w:t xml:space="preserve">origin/develop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ead8e01b9</w:t>
      </w:r>
      <w:r>
        <w:t xml:space="preserve">) и один commit</w:t>
      </w:r>
      <w:r>
        <w:t xml:space="preserve"> </w:t>
      </w:r>
      <w:r>
        <w:rPr>
          <w:rStyle w:val="VerbatimChar"/>
        </w:rPr>
        <w:t xml:space="preserve">48d112b11</w:t>
      </w:r>
      <w:r>
        <w:t xml:space="preserve">;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- При загрузке редактора recovery-копия из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нормализуется и сравнивается с текущими данными записи; если данные совпадают, ключ удаляется и диалог восстановления не показывается.</w:t>
      </w:r>
      <w:r>
        <w:t xml:space="preserve"> </w:t>
      </w:r>
      <w:r>
        <w:t xml:space="preserve">- Добавлены helper-методы</w:t>
      </w:r>
      <w:r>
        <w:t xml:space="preserve"> </w:t>
      </w:r>
      <w:r>
        <w:rPr>
          <w:rStyle w:val="VerbatimChar"/>
        </w:rPr>
        <w:t xml:space="preserve">getLocalRecoveryKey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clearLocalRecovery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reinitDraftAfterCommit</w:t>
      </w:r>
      <w:r>
        <w:t xml:space="preserve"> </w:t>
      </w:r>
      <w:r>
        <w:t xml:space="preserve">для единообразной работы с recovery-ключом и повторной инициализации серверного черновика.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syncDraft</w:t>
      </w:r>
      <w:r>
        <w:t xml:space="preserve"> </w:t>
      </w:r>
      <w:r>
        <w:t xml:space="preserve">теперь пишет localStorage через общий ключ, завязанный на текущие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onCommitDraft</w:t>
      </w:r>
      <w:r>
        <w:t xml:space="preserve"> </w:t>
      </w:r>
      <w:r>
        <w:t xml:space="preserve">после успешного</w:t>
      </w:r>
      <w:r>
        <w:t xml:space="preserve"> </w:t>
      </w:r>
      <w:r>
        <w:rPr>
          <w:rStyle w:val="VerbatimChar"/>
        </w:rPr>
        <w:t xml:space="preserve">CommitDraft</w:t>
      </w:r>
      <w:r>
        <w:t xml:space="preserve"> </w:t>
      </w:r>
      <w:r>
        <w:t xml:space="preserve">очищает recovery для прежнего и сохраненного MFN; если редактор остается открытым, получает новый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чтобы следующий autosave не обращался к уже удаленному черновику.</w:t>
      </w:r>
    </w:p>
    <w:p>
      <w:r>
        <w:pict>
          <v:rect style="width:0;height:1.5pt" o:hralign="center" o:hrstd="t" o:hr="t"/>
        </w:pict>
      </w:r>
    </w:p>
    <w:bookmarkStart w:id="10" w:name="что-исправлено"/>
    <w:p>
      <w:pPr>
        <w:pStyle w:val="Heading2"/>
      </w:pPr>
      <w:r>
        <w:t xml:space="preserve">1. Что исправлено</w:t>
      </w:r>
    </w:p>
    <w:p>
      <w:pPr>
        <w:pStyle w:val="FirstParagraph"/>
      </w:pPr>
      <w:r>
        <w:t xml:space="preserve">В he3 при сохранении записи отменяется pending debounce autosync перед финальным</w:t>
      </w:r>
      <w:r>
        <w:t xml:space="preserve"> </w:t>
      </w:r>
      <w:r>
        <w:rPr>
          <w:rStyle w:val="VerbatimChar"/>
        </w:rPr>
        <w:t xml:space="preserve">syncDraft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CommitDraft</w:t>
      </w:r>
      <w:r>
        <w:t xml:space="preserve">.</w:t>
      </w:r>
    </w:p>
    <w:bookmarkEnd w:id="10"/>
    <w:bookmarkStart w:id="11" w:name="причина"/>
    <w:p>
      <w:pPr>
        <w:pStyle w:val="Heading2"/>
      </w:pPr>
      <w:r>
        <w:t xml:space="preserve">2. Причина</w:t>
      </w:r>
    </w:p>
    <w:p>
      <w:pPr>
        <w:pStyle w:val="FirstParagraph"/>
      </w:pPr>
      <w:r>
        <w:t xml:space="preserve">Если пользователь быстро сохранял запись после изменения поля, ранее запланированный autosync мог выполниться уже после</w:t>
      </w:r>
      <w:r>
        <w:t xml:space="preserve"> </w:t>
      </w:r>
      <w:r>
        <w:rPr>
          <w:rStyle w:val="VerbatimChar"/>
        </w:rPr>
        <w:t xml:space="preserve">CommitDraft</w:t>
      </w:r>
      <w:r>
        <w:t xml:space="preserve">, когда старый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удален. Это приводило к ошибке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по несуществующему черновику при уже сохраненной записи.</w:t>
      </w:r>
    </w:p>
    <w:bookmarkEnd w:id="11"/>
    <w:bookmarkStart w:id="17" w:name="проверки"/>
    <w:p>
      <w:pPr>
        <w:pStyle w:val="Heading2"/>
      </w:pPr>
      <w:r>
        <w:t xml:space="preserve">3. Проверки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node --check modules\he3\JS\he3.core.js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git diff --check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2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3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4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5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6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End w:id="17"/>
    <w:bookmarkStart w:id="19" w:name="связанные-задачи"/>
    <w:p>
      <w:pPr>
        <w:pStyle w:val="Heading2"/>
      </w:pPr>
      <w:r>
        <w:t xml:space="preserve">4. Связанные задачи</w:t>
      </w:r>
    </w:p>
    <w:p>
      <w:pPr>
        <w:pStyle w:val="Compact"/>
        <w:numPr>
          <w:ilvl w:val="0"/>
          <w:numId w:val="1002"/>
        </w:numPr>
      </w:pPr>
      <w:r>
        <w:t xml:space="preserve">blocks:</w:t>
      </w:r>
      <w:r>
        <w:t xml:space="preserve"> </w:t>
      </w:r>
      <w:hyperlink r:id="rId18">
        <w:r>
          <w:rPr>
            <w:rStyle w:val="Hyperlink"/>
          </w:rPr>
          <w:t xml:space="preserve">RSL-20</w:t>
        </w:r>
      </w:hyperlink>
      <w:r>
        <w:t xml:space="preserve"> </w:t>
      </w:r>
      <w:r>
        <w:t xml:space="preserve">— НБР: srlsp - исправить ошибку обновления черновика при редактировании записи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675/README" TargetMode="External" /><Relationship Type="http://schemas.openxmlformats.org/officeDocument/2006/relationships/hyperlink" Id="rId16" Target="?id=Help/Show&amp;m=Help/GeneralDescription/WhatsNew/I128/TaskInfo/I128-2782/README" TargetMode="External" /><Relationship Type="http://schemas.openxmlformats.org/officeDocument/2006/relationships/hyperlink" Id="rId13" Target="https://bitbucket.irbis128.ru/projects/I128/repos/irbis128/pull-requests/1353" TargetMode="External" /><Relationship Type="http://schemas.openxmlformats.org/officeDocument/2006/relationships/hyperlink" Id="rId15" Target="https://bitbucket.irbis128.ru/projects/I128/repos/irbis128/pull-requests/1358" TargetMode="External" /><Relationship Type="http://schemas.openxmlformats.org/officeDocument/2006/relationships/hyperlink" Id="rId12" Target="https://bitbucket.irbis128.ru/projects/I128/repos/irbis128/pull-requests/1359" TargetMode="External" /><Relationship Type="http://schemas.openxmlformats.org/officeDocument/2006/relationships/hyperlink" Id="rId14" Target="https://jira.irbis128.ru/browse/I128-2785" TargetMode="External" /><Relationship Type="http://schemas.openxmlformats.org/officeDocument/2006/relationships/hyperlink" Id="rId18" Target="https://jira.irbis128.ru/browse/RSL-2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675/README" TargetMode="External" /><Relationship Type="http://schemas.openxmlformats.org/officeDocument/2006/relationships/hyperlink" Id="rId16" Target="?id=Help/Show&amp;m=Help/GeneralDescription/WhatsNew/I128/TaskInfo/I128-2782/README" TargetMode="External" /><Relationship Type="http://schemas.openxmlformats.org/officeDocument/2006/relationships/hyperlink" Id="rId13" Target="https://bitbucket.irbis128.ru/projects/I128/repos/irbis128/pull-requests/1353" TargetMode="External" /><Relationship Type="http://schemas.openxmlformats.org/officeDocument/2006/relationships/hyperlink" Id="rId15" Target="https://bitbucket.irbis128.ru/projects/I128/repos/irbis128/pull-requests/1358" TargetMode="External" /><Relationship Type="http://schemas.openxmlformats.org/officeDocument/2006/relationships/hyperlink" Id="rId12" Target="https://bitbucket.irbis128.ru/projects/I128/repos/irbis128/pull-requests/1359" TargetMode="External" /><Relationship Type="http://schemas.openxmlformats.org/officeDocument/2006/relationships/hyperlink" Id="rId14" Target="https://jira.irbis128.ru/browse/I128-2785" TargetMode="External" /><Relationship Type="http://schemas.openxmlformats.org/officeDocument/2006/relationships/hyperlink" Id="rId18" Target="https://jira.irbis128.ru/browse/RSL-2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[I128-2675] he3: отложенный autosync после сохранения использует удаленный черновик</dc:title>
  <dc:creator/>
  <cp:keywords/>
  <dcterms:created xsi:type="dcterms:W3CDTF">2026-11-02T05:09:47Z</dcterms:created>
  <dcterms:modified xsi:type="dcterms:W3CDTF">2026-11-02T05:09:47Z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