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руктуры-данных"/>
    <w:p>
      <w:pPr>
        <w:pStyle w:val="Heading1"/>
      </w:pPr>
      <w:r>
        <w:t xml:space="preserve">Структуры данных</w:t>
      </w:r>
    </w:p>
    <w:bookmarkStart w:id="9" w:name="class-virtialref_api_get"/>
    <w:p>
      <w:pPr>
        <w:pStyle w:val="Heading2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Структуры данных</dc:title>
  <dc:creator/>
  <cp:keywords/>
  <dcterms:created xsi:type="dcterms:W3CDTF">2026-10-28T10:08:08Z</dcterms:created>
  <dcterms:modified xsi:type="dcterms:W3CDTF">2026-10-28T10:08:08Z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