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Аналитическое описание статьи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налитическое-описание-статьи"/>
    <w:p>
      <w:pPr>
        <w:pStyle w:val="Heading1"/>
      </w:pPr>
      <w:r>
        <w:t xml:space="preserve">Аналитическое описание статьи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Аналитическое описание статьи</dc:title>
  <dc:creator/>
  <cp:keywords/>
  <dcterms:created xsi:type="dcterms:W3CDTF">2026-11-02T11:48:05Z</dcterms:created>
  <dcterms:modified xsi:type="dcterms:W3CDTF">2026-11-02T11:48:05Z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