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&amp;uf(’B… - Выдать библиографическую свертку документа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98c5b3cc5aeb2db7a820fd86a154a157aa4aea"/>
    <w:p>
      <w:pPr>
        <w:pStyle w:val="Heading1"/>
      </w:pPr>
      <w:r>
        <w:t xml:space="preserve">&amp;uf(’B… - Выдать библиографическую свертку документа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&amp;uf(’B… - Выдать библиографическую свертку документа</dc:title>
  <dc:creator/>
  <cp:keywords/>
  <dcterms:created xsi:type="dcterms:W3CDTF">2026-11-02T16:00:08Z</dcterms:created>
  <dcterms:modified xsi:type="dcterms:W3CDTF">2026-11-02T16:00:08Z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